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AAA92" w14:textId="7A60C901" w:rsidR="00CE519C" w:rsidRPr="00AB0082" w:rsidRDefault="00F01CE6" w:rsidP="00F01CE6">
      <w:pPr>
        <w:pStyle w:val="HWBodyText"/>
        <w:spacing w:line="360" w:lineRule="auto"/>
        <w:jc w:val="left"/>
        <w:rPr>
          <w:b/>
          <w:sz w:val="24"/>
          <w:szCs w:val="24"/>
        </w:rPr>
      </w:pPr>
      <w:bookmarkStart w:id="0" w:name="_GoBack"/>
      <w:bookmarkEnd w:id="0"/>
      <w:r w:rsidRPr="00AB0082">
        <w:rPr>
          <w:b/>
          <w:sz w:val="28"/>
          <w:szCs w:val="28"/>
        </w:rPr>
        <w:t>Third Part Verification</w:t>
      </w:r>
      <w:r w:rsidR="00267384" w:rsidRPr="00AB0082">
        <w:rPr>
          <w:b/>
          <w:sz w:val="28"/>
          <w:szCs w:val="28"/>
        </w:rPr>
        <w:t xml:space="preserve"> </w:t>
      </w:r>
      <w:r w:rsidR="00B72E2F" w:rsidRPr="00AB0082">
        <w:rPr>
          <w:b/>
          <w:sz w:val="28"/>
          <w:szCs w:val="28"/>
        </w:rPr>
        <w:t>(TPV)</w:t>
      </w:r>
      <w:r w:rsidRPr="00AB0082">
        <w:rPr>
          <w:b/>
          <w:sz w:val="28"/>
          <w:szCs w:val="28"/>
        </w:rPr>
        <w:t xml:space="preserve"> Supplier Listing Conditions</w:t>
      </w:r>
    </w:p>
    <w:p w14:paraId="2C9CA660" w14:textId="6DB7B562" w:rsidR="00F01CE6" w:rsidRPr="00AB0082" w:rsidRDefault="00F01CE6" w:rsidP="00F01CE6">
      <w:pPr>
        <w:pStyle w:val="HWListNumber1"/>
        <w:spacing w:line="360" w:lineRule="auto"/>
        <w:rPr>
          <w:sz w:val="24"/>
          <w:szCs w:val="24"/>
        </w:rPr>
      </w:pPr>
      <w:r w:rsidRPr="00AB0082">
        <w:rPr>
          <w:sz w:val="24"/>
          <w:szCs w:val="24"/>
        </w:rPr>
        <w:t xml:space="preserve">National Disability Services (NDS), on behalf of the Department of Family and Community Services; Ageing, Disability and Home Care (ADHC) </w:t>
      </w:r>
      <w:r w:rsidR="00B72E2F" w:rsidRPr="00AB0082">
        <w:rPr>
          <w:sz w:val="24"/>
          <w:szCs w:val="24"/>
        </w:rPr>
        <w:t xml:space="preserve">administers the TPV supplier listing, which provides a list of third party verifiers who are approved to undertake </w:t>
      </w:r>
      <w:r w:rsidR="000C174C" w:rsidRPr="00AB0082">
        <w:rPr>
          <w:sz w:val="24"/>
          <w:szCs w:val="24"/>
        </w:rPr>
        <w:t>verifications</w:t>
      </w:r>
      <w:r w:rsidR="0002189D" w:rsidRPr="00AB0082">
        <w:rPr>
          <w:sz w:val="24"/>
          <w:szCs w:val="24"/>
        </w:rPr>
        <w:t xml:space="preserve"> of service providers</w:t>
      </w:r>
      <w:r w:rsidR="00AB0D5A" w:rsidRPr="00AB0082">
        <w:rPr>
          <w:sz w:val="24"/>
          <w:szCs w:val="24"/>
        </w:rPr>
        <w:t>’</w:t>
      </w:r>
      <w:r w:rsidR="0002189D" w:rsidRPr="00AB0082">
        <w:rPr>
          <w:sz w:val="24"/>
          <w:szCs w:val="24"/>
        </w:rPr>
        <w:t xml:space="preserve"> compliance with </w:t>
      </w:r>
      <w:r w:rsidR="001C64C1" w:rsidRPr="00AB0082">
        <w:rPr>
          <w:sz w:val="24"/>
          <w:szCs w:val="24"/>
        </w:rPr>
        <w:t>the</w:t>
      </w:r>
      <w:r w:rsidRPr="00AB0082">
        <w:rPr>
          <w:sz w:val="24"/>
          <w:szCs w:val="24"/>
        </w:rPr>
        <w:t xml:space="preserve"> practice requirements of the New South Wales Disability Services Standards</w:t>
      </w:r>
      <w:r w:rsidR="00C452D2" w:rsidRPr="00AB0082">
        <w:rPr>
          <w:sz w:val="24"/>
          <w:szCs w:val="24"/>
        </w:rPr>
        <w:t xml:space="preserve"> (NSW DSS)</w:t>
      </w:r>
      <w:r w:rsidRPr="00AB0082">
        <w:rPr>
          <w:sz w:val="24"/>
          <w:szCs w:val="24"/>
        </w:rPr>
        <w:t xml:space="preserve">. </w:t>
      </w:r>
    </w:p>
    <w:p w14:paraId="06A99E58" w14:textId="2791A0E0" w:rsidR="008561FB" w:rsidRPr="00063CC0" w:rsidRDefault="00F94736" w:rsidP="00267384">
      <w:pPr>
        <w:pStyle w:val="HWListNumber1"/>
        <w:spacing w:line="360" w:lineRule="auto"/>
        <w:rPr>
          <w:sz w:val="24"/>
          <w:szCs w:val="24"/>
        </w:rPr>
      </w:pPr>
      <w:r w:rsidRPr="00AB0082">
        <w:rPr>
          <w:sz w:val="24"/>
          <w:szCs w:val="24"/>
        </w:rPr>
        <w:t>To be included on the TPV Supplier List, a</w:t>
      </w:r>
      <w:r w:rsidR="008561FB" w:rsidRPr="00AB0082">
        <w:rPr>
          <w:sz w:val="24"/>
          <w:szCs w:val="24"/>
        </w:rPr>
        <w:t xml:space="preserve">pplicants </w:t>
      </w:r>
      <w:r w:rsidRPr="00AB0082">
        <w:rPr>
          <w:sz w:val="24"/>
          <w:szCs w:val="24"/>
        </w:rPr>
        <w:t xml:space="preserve">have been required to provide evidence </w:t>
      </w:r>
      <w:r w:rsidR="008561FB" w:rsidRPr="00AB0082">
        <w:rPr>
          <w:sz w:val="24"/>
          <w:szCs w:val="24"/>
        </w:rPr>
        <w:t xml:space="preserve">demonstrating their capacity to meet all of the Conditions of Participation. </w:t>
      </w:r>
      <w:r w:rsidRPr="00AB0082">
        <w:rPr>
          <w:sz w:val="24"/>
          <w:szCs w:val="24"/>
        </w:rPr>
        <w:t xml:space="preserve">Having been assessed as meeting the Conditions for Participation, applicants need to continue to meet those Conditions. </w:t>
      </w:r>
    </w:p>
    <w:p w14:paraId="342C5C07" w14:textId="69CBA554" w:rsidR="00752AF9" w:rsidRPr="00AB0082" w:rsidRDefault="00752AF9" w:rsidP="00EA58C8">
      <w:pPr>
        <w:pStyle w:val="HWListNumber1"/>
        <w:spacing w:line="360" w:lineRule="auto"/>
        <w:rPr>
          <w:sz w:val="24"/>
          <w:szCs w:val="24"/>
        </w:rPr>
      </w:pPr>
      <w:r w:rsidRPr="00AB0082">
        <w:rPr>
          <w:sz w:val="24"/>
          <w:szCs w:val="24"/>
        </w:rPr>
        <w:t xml:space="preserve">To </w:t>
      </w:r>
      <w:r w:rsidR="001D544A">
        <w:rPr>
          <w:sz w:val="24"/>
          <w:szCs w:val="24"/>
        </w:rPr>
        <w:t>continue to be included</w:t>
      </w:r>
      <w:r w:rsidRPr="00AB0082">
        <w:rPr>
          <w:sz w:val="24"/>
          <w:szCs w:val="24"/>
        </w:rPr>
        <w:t xml:space="preserve"> on the TPV Supplier </w:t>
      </w:r>
      <w:r w:rsidR="007220DE" w:rsidRPr="00AB0082">
        <w:rPr>
          <w:sz w:val="24"/>
          <w:szCs w:val="24"/>
        </w:rPr>
        <w:t>Listing, an Applicant must meet the following conditions for participation:</w:t>
      </w:r>
    </w:p>
    <w:p w14:paraId="074F6D1E" w14:textId="77777777" w:rsidR="00752AF9" w:rsidRPr="00AB0082" w:rsidRDefault="00752AF9" w:rsidP="00752AF9">
      <w:pPr>
        <w:ind w:left="1134" w:hanging="567"/>
        <w:rPr>
          <w:rFonts w:ascii="Arial" w:hAnsi="Arial" w:cs="Arial"/>
          <w:b/>
          <w:sz w:val="24"/>
          <w:szCs w:val="24"/>
        </w:rPr>
      </w:pPr>
      <w:r w:rsidRPr="00AB0082">
        <w:rPr>
          <w:rFonts w:ascii="Arial" w:hAnsi="Arial" w:cs="Arial"/>
          <w:b/>
          <w:sz w:val="24"/>
          <w:szCs w:val="24"/>
        </w:rPr>
        <w:t>Threshold Conditions for Participation</w:t>
      </w:r>
    </w:p>
    <w:p w14:paraId="0D19C648" w14:textId="4F7D61E4" w:rsidR="00DB50EC" w:rsidRPr="00AB0082" w:rsidRDefault="00752AF9" w:rsidP="00EA58C8">
      <w:pPr>
        <w:pStyle w:val="ListParagraph"/>
        <w:numPr>
          <w:ilvl w:val="1"/>
          <w:numId w:val="3"/>
        </w:numPr>
        <w:spacing w:line="360" w:lineRule="auto"/>
        <w:ind w:left="1134" w:hanging="567"/>
        <w:rPr>
          <w:rFonts w:ascii="Arial" w:hAnsi="Arial" w:cs="Arial"/>
          <w:sz w:val="24"/>
          <w:szCs w:val="24"/>
        </w:rPr>
      </w:pPr>
      <w:r w:rsidRPr="00AB0082">
        <w:rPr>
          <w:rFonts w:ascii="Arial" w:hAnsi="Arial" w:cs="Arial"/>
          <w:sz w:val="24"/>
          <w:szCs w:val="24"/>
        </w:rPr>
        <w:t>provide evidence of being accredited</w:t>
      </w:r>
      <w:r w:rsidR="007220DE" w:rsidRPr="00AB0082">
        <w:rPr>
          <w:rFonts w:ascii="Arial" w:hAnsi="Arial" w:cs="Arial"/>
          <w:sz w:val="24"/>
          <w:szCs w:val="24"/>
        </w:rPr>
        <w:t xml:space="preserve"> by Joint Accreditation System of Australia and New Zealand (JAS-ANZ) or International Society for Quality Care (</w:t>
      </w:r>
      <w:proofErr w:type="spellStart"/>
      <w:r w:rsidR="007220DE" w:rsidRPr="00AB0082">
        <w:rPr>
          <w:rFonts w:ascii="Arial" w:hAnsi="Arial" w:cs="Arial"/>
          <w:sz w:val="24"/>
          <w:szCs w:val="24"/>
        </w:rPr>
        <w:t>ISQua</w:t>
      </w:r>
      <w:proofErr w:type="spellEnd"/>
      <w:r w:rsidR="007220DE" w:rsidRPr="00AB0082">
        <w:rPr>
          <w:rFonts w:ascii="Arial" w:hAnsi="Arial" w:cs="Arial"/>
          <w:sz w:val="24"/>
          <w:szCs w:val="24"/>
        </w:rPr>
        <w:t>).</w:t>
      </w:r>
      <w:r w:rsidR="00DB50EC" w:rsidRPr="00AB0082" w:rsidDel="00DB50EC">
        <w:rPr>
          <w:rFonts w:ascii="Arial" w:hAnsi="Arial" w:cs="Arial"/>
          <w:sz w:val="24"/>
          <w:szCs w:val="24"/>
        </w:rPr>
        <w:t xml:space="preserve"> </w:t>
      </w:r>
    </w:p>
    <w:p w14:paraId="780673B2" w14:textId="77777777" w:rsidR="00752AF9" w:rsidRPr="00AB0082" w:rsidRDefault="00752AF9" w:rsidP="00CE519C">
      <w:pPr>
        <w:ind w:left="567"/>
        <w:rPr>
          <w:rFonts w:ascii="Arial" w:hAnsi="Arial" w:cs="Arial"/>
          <w:b/>
          <w:sz w:val="24"/>
          <w:szCs w:val="24"/>
        </w:rPr>
      </w:pPr>
      <w:r w:rsidRPr="00AB0082">
        <w:rPr>
          <w:rFonts w:ascii="Arial" w:hAnsi="Arial" w:cs="Arial"/>
          <w:b/>
          <w:sz w:val="24"/>
          <w:szCs w:val="24"/>
        </w:rPr>
        <w:t>Qualitative Conditions for Participation</w:t>
      </w:r>
    </w:p>
    <w:p w14:paraId="2A917ECF" w14:textId="52BDB4FD" w:rsidR="00752AF9" w:rsidRPr="00AB0082" w:rsidRDefault="00752AF9" w:rsidP="00EA58C8">
      <w:pPr>
        <w:pStyle w:val="ListParagraph"/>
        <w:numPr>
          <w:ilvl w:val="1"/>
          <w:numId w:val="3"/>
        </w:numPr>
        <w:spacing w:line="360" w:lineRule="auto"/>
        <w:ind w:left="1134" w:hanging="567"/>
        <w:rPr>
          <w:rFonts w:ascii="Arial" w:hAnsi="Arial" w:cs="Arial"/>
          <w:sz w:val="24"/>
          <w:szCs w:val="24"/>
        </w:rPr>
      </w:pPr>
      <w:r w:rsidRPr="00AB0082">
        <w:rPr>
          <w:rFonts w:ascii="Arial" w:hAnsi="Arial" w:cs="Arial"/>
          <w:sz w:val="24"/>
          <w:szCs w:val="24"/>
        </w:rPr>
        <w:t xml:space="preserve">have demonstrated experience in providing similar </w:t>
      </w:r>
      <w:r w:rsidR="000C174C" w:rsidRPr="00AB0082">
        <w:rPr>
          <w:rFonts w:ascii="Arial" w:hAnsi="Arial" w:cs="Arial"/>
          <w:sz w:val="24"/>
          <w:szCs w:val="24"/>
        </w:rPr>
        <w:t>verification services</w:t>
      </w:r>
      <w:r w:rsidRPr="00AB0082">
        <w:rPr>
          <w:rFonts w:ascii="Arial" w:hAnsi="Arial" w:cs="Arial"/>
          <w:sz w:val="24"/>
          <w:szCs w:val="24"/>
        </w:rPr>
        <w:t xml:space="preserve"> to service providers;</w:t>
      </w:r>
    </w:p>
    <w:p w14:paraId="5160B016" w14:textId="4634A6AD" w:rsidR="00752AF9" w:rsidRPr="00AB0082" w:rsidRDefault="00752AF9" w:rsidP="00EA58C8">
      <w:pPr>
        <w:pStyle w:val="ListParagraph"/>
        <w:numPr>
          <w:ilvl w:val="1"/>
          <w:numId w:val="3"/>
        </w:numPr>
        <w:spacing w:line="360" w:lineRule="auto"/>
        <w:ind w:left="1134" w:hanging="567"/>
        <w:rPr>
          <w:rFonts w:ascii="Arial" w:hAnsi="Arial" w:cs="Arial"/>
          <w:sz w:val="24"/>
          <w:szCs w:val="24"/>
        </w:rPr>
      </w:pPr>
      <w:r w:rsidRPr="00AB0082">
        <w:rPr>
          <w:rFonts w:ascii="Arial" w:hAnsi="Arial" w:cs="Arial"/>
          <w:sz w:val="24"/>
          <w:szCs w:val="24"/>
        </w:rPr>
        <w:t xml:space="preserve">have demonstrated ability to provide robust </w:t>
      </w:r>
      <w:r w:rsidR="001C64C1" w:rsidRPr="00AB0082">
        <w:rPr>
          <w:rFonts w:ascii="Arial" w:hAnsi="Arial" w:cs="Arial"/>
          <w:sz w:val="24"/>
          <w:szCs w:val="24"/>
        </w:rPr>
        <w:t>verification</w:t>
      </w:r>
      <w:r w:rsidRPr="00AB0082">
        <w:rPr>
          <w:rFonts w:ascii="Arial" w:hAnsi="Arial" w:cs="Arial"/>
          <w:sz w:val="24"/>
          <w:szCs w:val="24"/>
        </w:rPr>
        <w:t xml:space="preserve"> reports substantiated by evidence to support recommendations; </w:t>
      </w:r>
    </w:p>
    <w:p w14:paraId="0550166F" w14:textId="6CEB13A3" w:rsidR="00752AF9" w:rsidRPr="00AB0082" w:rsidRDefault="00752AF9" w:rsidP="00EA58C8">
      <w:pPr>
        <w:pStyle w:val="ListParagraph"/>
        <w:numPr>
          <w:ilvl w:val="1"/>
          <w:numId w:val="3"/>
        </w:numPr>
        <w:spacing w:line="360" w:lineRule="auto"/>
        <w:ind w:left="1134" w:hanging="567"/>
        <w:rPr>
          <w:rFonts w:ascii="Arial" w:hAnsi="Arial" w:cs="Arial"/>
          <w:sz w:val="24"/>
          <w:szCs w:val="24"/>
        </w:rPr>
      </w:pPr>
      <w:r w:rsidRPr="00AB0082">
        <w:rPr>
          <w:rFonts w:ascii="Arial" w:hAnsi="Arial" w:cs="Arial"/>
          <w:sz w:val="24"/>
          <w:szCs w:val="24"/>
        </w:rPr>
        <w:t xml:space="preserve">have demonstrated ability to conduct an independent </w:t>
      </w:r>
      <w:r w:rsidR="000C174C" w:rsidRPr="00AB0082">
        <w:rPr>
          <w:rFonts w:ascii="Arial" w:hAnsi="Arial" w:cs="Arial"/>
          <w:sz w:val="24"/>
          <w:szCs w:val="24"/>
        </w:rPr>
        <w:t xml:space="preserve">verification </w:t>
      </w:r>
      <w:r w:rsidRPr="00AB0082">
        <w:rPr>
          <w:rFonts w:ascii="Arial" w:hAnsi="Arial" w:cs="Arial"/>
          <w:sz w:val="24"/>
          <w:szCs w:val="24"/>
        </w:rPr>
        <w:t xml:space="preserve">process and ensure the integrity of the process; </w:t>
      </w:r>
    </w:p>
    <w:p w14:paraId="6C795D04" w14:textId="514A7145" w:rsidR="00752AF9" w:rsidRPr="00AB0082" w:rsidRDefault="00752AF9" w:rsidP="00EA58C8">
      <w:pPr>
        <w:pStyle w:val="ListParagraph"/>
        <w:numPr>
          <w:ilvl w:val="1"/>
          <w:numId w:val="3"/>
        </w:numPr>
        <w:spacing w:line="360" w:lineRule="auto"/>
        <w:ind w:left="1134" w:hanging="567"/>
        <w:rPr>
          <w:rFonts w:ascii="Arial" w:hAnsi="Arial" w:cs="Arial"/>
          <w:sz w:val="24"/>
          <w:szCs w:val="24"/>
        </w:rPr>
      </w:pPr>
      <w:r w:rsidRPr="00AB0082">
        <w:rPr>
          <w:rFonts w:ascii="Arial" w:hAnsi="Arial" w:cs="Arial"/>
          <w:sz w:val="24"/>
          <w:szCs w:val="24"/>
        </w:rPr>
        <w:t xml:space="preserve">have demonstrated understanding of </w:t>
      </w:r>
      <w:r w:rsidR="00CA552F" w:rsidRPr="00AB0082">
        <w:rPr>
          <w:rFonts w:ascii="Arial" w:hAnsi="Arial" w:cs="Arial"/>
          <w:sz w:val="24"/>
          <w:szCs w:val="24"/>
        </w:rPr>
        <w:t xml:space="preserve">the New South Wales Disability Services Standards (NSW DSS), the Quality Policy for ADHC funded services, Operating Guidelines for certification bodies to verify compliance with the NSW DSS, and the NSW Transitional Quality Assurance and Safeguards Working Arrangements, </w:t>
      </w:r>
      <w:r w:rsidRPr="00AB0082">
        <w:rPr>
          <w:rFonts w:ascii="Arial" w:hAnsi="Arial" w:cs="Arial"/>
          <w:sz w:val="24"/>
          <w:szCs w:val="24"/>
        </w:rPr>
        <w:t>and</w:t>
      </w:r>
      <w:r w:rsidR="00DA7094" w:rsidRPr="00AB0082">
        <w:rPr>
          <w:rFonts w:ascii="Arial" w:hAnsi="Arial" w:cs="Arial"/>
          <w:sz w:val="24"/>
          <w:szCs w:val="24"/>
        </w:rPr>
        <w:t>;</w:t>
      </w:r>
      <w:r w:rsidRPr="00AB0082">
        <w:rPr>
          <w:rFonts w:ascii="Arial" w:hAnsi="Arial" w:cs="Arial"/>
          <w:sz w:val="24"/>
          <w:szCs w:val="24"/>
        </w:rPr>
        <w:t xml:space="preserve"> </w:t>
      </w:r>
    </w:p>
    <w:p w14:paraId="06F2413E" w14:textId="533B128E" w:rsidR="00752AF9" w:rsidRPr="00AB0082" w:rsidRDefault="00752AF9" w:rsidP="00EA58C8">
      <w:pPr>
        <w:pStyle w:val="ListParagraph"/>
        <w:numPr>
          <w:ilvl w:val="1"/>
          <w:numId w:val="3"/>
        </w:numPr>
        <w:spacing w:line="360" w:lineRule="auto"/>
        <w:ind w:left="1134" w:hanging="567"/>
        <w:rPr>
          <w:rFonts w:ascii="Arial" w:hAnsi="Arial" w:cs="Arial"/>
          <w:sz w:val="24"/>
          <w:szCs w:val="24"/>
        </w:rPr>
      </w:pPr>
      <w:r w:rsidRPr="00AB0082">
        <w:rPr>
          <w:rFonts w:ascii="Arial" w:hAnsi="Arial" w:cs="Arial"/>
          <w:sz w:val="24"/>
          <w:szCs w:val="24"/>
        </w:rPr>
        <w:t xml:space="preserve">have an effective strategy for ensuring all </w:t>
      </w:r>
      <w:r w:rsidR="00DA7094" w:rsidRPr="00AB0082">
        <w:rPr>
          <w:rFonts w:ascii="Arial" w:hAnsi="Arial" w:cs="Arial"/>
          <w:sz w:val="24"/>
          <w:szCs w:val="24"/>
        </w:rPr>
        <w:t>p</w:t>
      </w:r>
      <w:r w:rsidRPr="00AB0082">
        <w:rPr>
          <w:rFonts w:ascii="Arial" w:hAnsi="Arial" w:cs="Arial"/>
          <w:sz w:val="24"/>
          <w:szCs w:val="24"/>
        </w:rPr>
        <w:t xml:space="preserve">ersonnel are appropriately qualified and have sufficient understanding of </w:t>
      </w:r>
      <w:r w:rsidR="00DB50EC" w:rsidRPr="00AB0082">
        <w:rPr>
          <w:rFonts w:ascii="Arial" w:hAnsi="Arial" w:cs="Arial"/>
          <w:sz w:val="24"/>
          <w:szCs w:val="24"/>
        </w:rPr>
        <w:t>disability services and engaging with people with disability</w:t>
      </w:r>
      <w:r w:rsidRPr="00AB0082">
        <w:rPr>
          <w:rFonts w:ascii="Arial" w:hAnsi="Arial" w:cs="Arial"/>
          <w:sz w:val="24"/>
          <w:szCs w:val="24"/>
        </w:rPr>
        <w:t xml:space="preserve"> prior to performing the </w:t>
      </w:r>
      <w:r w:rsidR="000C174C" w:rsidRPr="00AB0082">
        <w:rPr>
          <w:rFonts w:ascii="Arial" w:hAnsi="Arial" w:cs="Arial"/>
          <w:sz w:val="24"/>
          <w:szCs w:val="24"/>
        </w:rPr>
        <w:t>verifications.</w:t>
      </w:r>
      <w:r w:rsidRPr="00AB0082">
        <w:rPr>
          <w:rFonts w:ascii="Arial" w:hAnsi="Arial" w:cs="Arial"/>
          <w:sz w:val="24"/>
          <w:szCs w:val="24"/>
        </w:rPr>
        <w:t xml:space="preserve"> </w:t>
      </w:r>
    </w:p>
    <w:p w14:paraId="01A86F6B" w14:textId="242A3F32" w:rsidR="008561FB" w:rsidRPr="00EA58C8" w:rsidRDefault="008561FB" w:rsidP="00EA58C8">
      <w:pPr>
        <w:pStyle w:val="HWListNumber1"/>
        <w:spacing w:line="360" w:lineRule="auto"/>
        <w:rPr>
          <w:sz w:val="24"/>
          <w:szCs w:val="24"/>
        </w:rPr>
      </w:pPr>
      <w:r w:rsidRPr="00EA58C8">
        <w:rPr>
          <w:sz w:val="24"/>
          <w:szCs w:val="24"/>
        </w:rPr>
        <w:lastRenderedPageBreak/>
        <w:t xml:space="preserve">Appointment to the TPV Supplier List does not guarantee that </w:t>
      </w:r>
      <w:r w:rsidR="00CA552F" w:rsidRPr="00EA58C8">
        <w:rPr>
          <w:sz w:val="24"/>
          <w:szCs w:val="24"/>
        </w:rPr>
        <w:t>service providers will procure any TPV verifications</w:t>
      </w:r>
      <w:r w:rsidRPr="00EA58C8">
        <w:rPr>
          <w:sz w:val="24"/>
          <w:szCs w:val="24"/>
        </w:rPr>
        <w:t>.</w:t>
      </w:r>
      <w:r w:rsidR="00DA7094" w:rsidRPr="00EA58C8">
        <w:rPr>
          <w:sz w:val="24"/>
          <w:szCs w:val="24"/>
        </w:rPr>
        <w:t xml:space="preserve"> </w:t>
      </w:r>
      <w:r w:rsidRPr="00EA58C8">
        <w:rPr>
          <w:sz w:val="24"/>
          <w:szCs w:val="24"/>
        </w:rPr>
        <w:t xml:space="preserve">The verification process, and any associated activities are carried out at the sole risk of the third party verifier. </w:t>
      </w:r>
    </w:p>
    <w:p w14:paraId="31FD8B7D" w14:textId="024C753F" w:rsidR="00F01CE6" w:rsidRPr="00AB0082" w:rsidRDefault="00F01CE6" w:rsidP="00F01CE6">
      <w:pPr>
        <w:pStyle w:val="HWListNumber1"/>
        <w:spacing w:line="360" w:lineRule="auto"/>
        <w:rPr>
          <w:sz w:val="24"/>
          <w:szCs w:val="24"/>
        </w:rPr>
      </w:pPr>
      <w:r w:rsidRPr="00AB0082">
        <w:rPr>
          <w:sz w:val="24"/>
          <w:szCs w:val="24"/>
        </w:rPr>
        <w:t xml:space="preserve">NDS has relied on your representation in </w:t>
      </w:r>
      <w:r w:rsidR="00F94736" w:rsidRPr="00AB0082">
        <w:rPr>
          <w:sz w:val="24"/>
          <w:szCs w:val="24"/>
        </w:rPr>
        <w:t xml:space="preserve">your original </w:t>
      </w:r>
      <w:r w:rsidR="00B66766" w:rsidRPr="00AB0082">
        <w:rPr>
          <w:sz w:val="24"/>
          <w:szCs w:val="24"/>
        </w:rPr>
        <w:t>E</w:t>
      </w:r>
      <w:r w:rsidRPr="00AB0082">
        <w:rPr>
          <w:sz w:val="24"/>
          <w:szCs w:val="24"/>
        </w:rPr>
        <w:t xml:space="preserve">xpression of </w:t>
      </w:r>
      <w:r w:rsidR="00B66766" w:rsidRPr="00AB0082">
        <w:rPr>
          <w:sz w:val="24"/>
          <w:szCs w:val="24"/>
        </w:rPr>
        <w:t>I</w:t>
      </w:r>
      <w:r w:rsidRPr="00AB0082">
        <w:rPr>
          <w:sz w:val="24"/>
          <w:szCs w:val="24"/>
        </w:rPr>
        <w:t>nterest</w:t>
      </w:r>
      <w:r w:rsidR="00B66766" w:rsidRPr="00AB0082">
        <w:rPr>
          <w:sz w:val="24"/>
          <w:szCs w:val="24"/>
        </w:rPr>
        <w:t xml:space="preserve"> (EOI)</w:t>
      </w:r>
      <w:r w:rsidR="001C64C1" w:rsidRPr="00AB0082">
        <w:rPr>
          <w:sz w:val="24"/>
          <w:szCs w:val="24"/>
        </w:rPr>
        <w:t xml:space="preserve"> and</w:t>
      </w:r>
      <w:r w:rsidRPr="00AB0082">
        <w:rPr>
          <w:sz w:val="24"/>
          <w:szCs w:val="24"/>
        </w:rPr>
        <w:t xml:space="preserve"> </w:t>
      </w:r>
      <w:r w:rsidR="00063CC0">
        <w:rPr>
          <w:sz w:val="24"/>
          <w:szCs w:val="24"/>
        </w:rPr>
        <w:t xml:space="preserve">has been </w:t>
      </w:r>
      <w:r w:rsidRPr="00AB0082">
        <w:rPr>
          <w:sz w:val="24"/>
          <w:szCs w:val="24"/>
        </w:rPr>
        <w:t xml:space="preserve">prepared to include your name, address and contact details on their contact list to assist </w:t>
      </w:r>
      <w:r w:rsidR="00C452D2" w:rsidRPr="00AB0082">
        <w:rPr>
          <w:sz w:val="24"/>
          <w:szCs w:val="24"/>
        </w:rPr>
        <w:t>s</w:t>
      </w:r>
      <w:r w:rsidRPr="00AB0082">
        <w:rPr>
          <w:sz w:val="24"/>
          <w:szCs w:val="24"/>
        </w:rPr>
        <w:t xml:space="preserve">ervice </w:t>
      </w:r>
      <w:r w:rsidR="00DA53D9" w:rsidRPr="00AB0082">
        <w:rPr>
          <w:sz w:val="24"/>
          <w:szCs w:val="24"/>
        </w:rPr>
        <w:t xml:space="preserve">providers </w:t>
      </w:r>
      <w:r w:rsidRPr="00AB0082">
        <w:rPr>
          <w:sz w:val="24"/>
          <w:szCs w:val="24"/>
        </w:rPr>
        <w:t xml:space="preserve">in NSW to identify appropriate organisations to undertake the verification process. </w:t>
      </w:r>
    </w:p>
    <w:p w14:paraId="46E674E2" w14:textId="6177FEF8" w:rsidR="00F01CE6" w:rsidRPr="00AB0082" w:rsidRDefault="00F01CE6" w:rsidP="00F01CE6">
      <w:pPr>
        <w:pStyle w:val="HWListNumber1"/>
        <w:spacing w:line="360" w:lineRule="auto"/>
        <w:rPr>
          <w:sz w:val="24"/>
          <w:szCs w:val="24"/>
        </w:rPr>
      </w:pPr>
      <w:r w:rsidRPr="00AB0082">
        <w:rPr>
          <w:sz w:val="24"/>
          <w:szCs w:val="24"/>
        </w:rPr>
        <w:t xml:space="preserve">It is a condition of listing that you </w:t>
      </w:r>
      <w:r w:rsidR="00063CC0">
        <w:rPr>
          <w:sz w:val="24"/>
          <w:szCs w:val="24"/>
        </w:rPr>
        <w:t xml:space="preserve">continue to </w:t>
      </w:r>
      <w:r w:rsidRPr="00AB0082">
        <w:rPr>
          <w:sz w:val="24"/>
          <w:szCs w:val="24"/>
        </w:rPr>
        <w:t>comply with each of the following:</w:t>
      </w:r>
    </w:p>
    <w:p w14:paraId="45F3D232" w14:textId="56456E05" w:rsidR="00F01CE6" w:rsidRPr="00AB0082" w:rsidRDefault="00F01CE6" w:rsidP="00F01CE6">
      <w:pPr>
        <w:pStyle w:val="HWListNumber3"/>
        <w:spacing w:line="360" w:lineRule="auto"/>
        <w:rPr>
          <w:sz w:val="24"/>
          <w:szCs w:val="24"/>
        </w:rPr>
      </w:pPr>
      <w:r w:rsidRPr="00AB0082">
        <w:rPr>
          <w:sz w:val="24"/>
          <w:szCs w:val="24"/>
        </w:rPr>
        <w:t xml:space="preserve">You </w:t>
      </w:r>
      <w:r w:rsidR="00F94736" w:rsidRPr="00AB0082">
        <w:rPr>
          <w:sz w:val="24"/>
          <w:szCs w:val="24"/>
        </w:rPr>
        <w:t xml:space="preserve">provide current information as requested in the Conditions of Listing form (Attachment A) and </w:t>
      </w:r>
      <w:r w:rsidRPr="00AB0082">
        <w:rPr>
          <w:sz w:val="24"/>
          <w:szCs w:val="24"/>
        </w:rPr>
        <w:t>will notify NDS immediately there is a material change to any of the information provide in th</w:t>
      </w:r>
      <w:r w:rsidR="009F2F54" w:rsidRPr="00AB0082">
        <w:rPr>
          <w:sz w:val="24"/>
          <w:szCs w:val="24"/>
        </w:rPr>
        <w:t>is form.</w:t>
      </w:r>
    </w:p>
    <w:p w14:paraId="35D3A1EE" w14:textId="77777777" w:rsidR="00F01CE6" w:rsidRPr="00AB0082" w:rsidRDefault="00F01CE6" w:rsidP="00F01CE6">
      <w:pPr>
        <w:pStyle w:val="HWListNumber3"/>
        <w:spacing w:line="360" w:lineRule="auto"/>
        <w:rPr>
          <w:sz w:val="24"/>
          <w:szCs w:val="24"/>
        </w:rPr>
      </w:pPr>
      <w:r w:rsidRPr="00AB0082">
        <w:rPr>
          <w:sz w:val="24"/>
          <w:szCs w:val="24"/>
        </w:rPr>
        <w:t xml:space="preserve">You have, and will maintain all relevant authorities and approvals from any relevant body and are appropriately accredited and qualified to provide the identified services. </w:t>
      </w:r>
    </w:p>
    <w:p w14:paraId="12F7F22B" w14:textId="77777777" w:rsidR="00F01CE6" w:rsidRPr="00AB0082" w:rsidRDefault="00F01CE6" w:rsidP="00F01CE6">
      <w:pPr>
        <w:pStyle w:val="HWListNumber3"/>
        <w:spacing w:line="360" w:lineRule="auto"/>
        <w:rPr>
          <w:sz w:val="24"/>
          <w:szCs w:val="24"/>
        </w:rPr>
      </w:pPr>
      <w:r w:rsidRPr="00AB0082">
        <w:rPr>
          <w:sz w:val="24"/>
          <w:szCs w:val="24"/>
        </w:rPr>
        <w:t>You have transparent mechanisms in place to ensure you will not verify any works undertaken by you or works undertaken at your direction or control.</w:t>
      </w:r>
    </w:p>
    <w:p w14:paraId="4D1212C5" w14:textId="5A90EA3C" w:rsidR="00F01CE6" w:rsidRPr="00AB0082" w:rsidRDefault="00F01CE6" w:rsidP="00F01CE6">
      <w:pPr>
        <w:pStyle w:val="HWListNumber3"/>
        <w:spacing w:line="360" w:lineRule="auto"/>
        <w:rPr>
          <w:sz w:val="24"/>
          <w:szCs w:val="24"/>
        </w:rPr>
      </w:pPr>
      <w:r w:rsidRPr="00AB0082">
        <w:rPr>
          <w:sz w:val="24"/>
          <w:szCs w:val="24"/>
        </w:rPr>
        <w:t>You will provide the services to any service provider:</w:t>
      </w:r>
    </w:p>
    <w:p w14:paraId="4966DD6B" w14:textId="77777777" w:rsidR="00F01CE6" w:rsidRPr="00AB0082" w:rsidRDefault="00F01CE6" w:rsidP="00F01CE6">
      <w:pPr>
        <w:pStyle w:val="HWListNumber4"/>
        <w:spacing w:line="360" w:lineRule="auto"/>
        <w:rPr>
          <w:sz w:val="24"/>
          <w:szCs w:val="24"/>
        </w:rPr>
      </w:pPr>
      <w:r w:rsidRPr="00AB0082">
        <w:rPr>
          <w:sz w:val="24"/>
          <w:szCs w:val="24"/>
        </w:rPr>
        <w:t>in a professional, courteous and responsible way.</w:t>
      </w:r>
    </w:p>
    <w:p w14:paraId="0A492126" w14:textId="77777777" w:rsidR="00F01CE6" w:rsidRPr="00AB0082" w:rsidRDefault="00F01CE6" w:rsidP="00F01CE6">
      <w:pPr>
        <w:pStyle w:val="HWListNumber4"/>
        <w:spacing w:line="360" w:lineRule="auto"/>
        <w:rPr>
          <w:sz w:val="24"/>
          <w:szCs w:val="24"/>
        </w:rPr>
      </w:pPr>
      <w:r w:rsidRPr="00AB0082">
        <w:rPr>
          <w:sz w:val="24"/>
          <w:szCs w:val="24"/>
        </w:rPr>
        <w:t>with due care and skill and to the best of your knowledge and expertise.</w:t>
      </w:r>
    </w:p>
    <w:p w14:paraId="32896906" w14:textId="77777777" w:rsidR="00F01CE6" w:rsidRPr="00C76654" w:rsidRDefault="00F01CE6" w:rsidP="00C76654">
      <w:pPr>
        <w:pStyle w:val="HWListNumber4"/>
        <w:spacing w:line="360" w:lineRule="auto"/>
        <w:jc w:val="left"/>
        <w:rPr>
          <w:sz w:val="24"/>
          <w:szCs w:val="24"/>
        </w:rPr>
      </w:pPr>
      <w:r w:rsidRPr="00C76654">
        <w:rPr>
          <w:sz w:val="24"/>
          <w:szCs w:val="24"/>
        </w:rPr>
        <w:t>in accordance with:</w:t>
      </w:r>
    </w:p>
    <w:p w14:paraId="5C8EEA30" w14:textId="46A067BB" w:rsidR="00F01CE6" w:rsidRPr="00C76654" w:rsidRDefault="00DA53D9" w:rsidP="00C76654">
      <w:pPr>
        <w:pStyle w:val="HWListNumber5"/>
        <w:jc w:val="left"/>
        <w:rPr>
          <w:sz w:val="24"/>
          <w:szCs w:val="24"/>
        </w:rPr>
      </w:pPr>
      <w:r w:rsidRPr="00C76654">
        <w:rPr>
          <w:sz w:val="24"/>
          <w:szCs w:val="24"/>
        </w:rPr>
        <w:t xml:space="preserve">if the service provide has a Funding Agreement with ADHC, </w:t>
      </w:r>
      <w:r w:rsidR="00F01CE6" w:rsidRPr="00C76654">
        <w:rPr>
          <w:sz w:val="24"/>
          <w:szCs w:val="24"/>
        </w:rPr>
        <w:t>the agreement with the service provider</w:t>
      </w:r>
      <w:r w:rsidR="0000449E" w:rsidRPr="00C76654">
        <w:rPr>
          <w:sz w:val="24"/>
          <w:szCs w:val="24"/>
        </w:rPr>
        <w:t xml:space="preserve">, </w:t>
      </w:r>
    </w:p>
    <w:p w14:paraId="71BB1990" w14:textId="28BC3B0B" w:rsidR="00F01CE6" w:rsidRPr="00C76654" w:rsidRDefault="00230336" w:rsidP="00C76654">
      <w:pPr>
        <w:pStyle w:val="HWListNumber5"/>
        <w:jc w:val="left"/>
        <w:rPr>
          <w:sz w:val="24"/>
          <w:szCs w:val="24"/>
        </w:rPr>
      </w:pPr>
      <w:r w:rsidRPr="00C76654">
        <w:rPr>
          <w:sz w:val="24"/>
          <w:szCs w:val="24"/>
        </w:rPr>
        <w:t>if the service provide</w:t>
      </w:r>
      <w:r w:rsidR="0000449E" w:rsidRPr="00C76654">
        <w:rPr>
          <w:sz w:val="24"/>
          <w:szCs w:val="24"/>
        </w:rPr>
        <w:t>r</w:t>
      </w:r>
      <w:r w:rsidRPr="00C76654">
        <w:rPr>
          <w:sz w:val="24"/>
          <w:szCs w:val="24"/>
        </w:rPr>
        <w:t xml:space="preserve"> </w:t>
      </w:r>
      <w:r w:rsidR="0000449E" w:rsidRPr="00C76654">
        <w:rPr>
          <w:sz w:val="24"/>
          <w:szCs w:val="24"/>
        </w:rPr>
        <w:t xml:space="preserve">is registered with or </w:t>
      </w:r>
      <w:r w:rsidRPr="00C76654">
        <w:rPr>
          <w:sz w:val="24"/>
          <w:szCs w:val="24"/>
        </w:rPr>
        <w:t xml:space="preserve">wishes to register with the NDIS, </w:t>
      </w:r>
      <w:r w:rsidR="00F01CE6" w:rsidRPr="00C76654">
        <w:rPr>
          <w:sz w:val="24"/>
          <w:szCs w:val="24"/>
        </w:rPr>
        <w:t xml:space="preserve">any standards, business rules or administrative procedures set </w:t>
      </w:r>
      <w:r w:rsidR="00DA53D9" w:rsidRPr="00C76654">
        <w:rPr>
          <w:sz w:val="24"/>
          <w:szCs w:val="24"/>
        </w:rPr>
        <w:t xml:space="preserve">out in the </w:t>
      </w:r>
      <w:r w:rsidR="00DA53D9" w:rsidRPr="00C76654">
        <w:rPr>
          <w:i/>
          <w:sz w:val="24"/>
          <w:szCs w:val="24"/>
        </w:rPr>
        <w:t>NSW Transitional Quality Safeguards and Working Arrangements</w:t>
      </w:r>
      <w:r w:rsidR="00C76654">
        <w:rPr>
          <w:i/>
          <w:sz w:val="24"/>
          <w:szCs w:val="24"/>
        </w:rPr>
        <w:t>,</w:t>
      </w:r>
      <w:r w:rsidR="00DA53D9" w:rsidRPr="00C76654">
        <w:rPr>
          <w:sz w:val="24"/>
          <w:szCs w:val="24"/>
        </w:rPr>
        <w:t>,</w:t>
      </w:r>
      <w:r w:rsidRPr="00C76654">
        <w:rPr>
          <w:sz w:val="24"/>
          <w:szCs w:val="24"/>
        </w:rPr>
        <w:t xml:space="preserve"> </w:t>
      </w:r>
      <w:r w:rsidR="00DA53D9" w:rsidRPr="00C76654">
        <w:rPr>
          <w:sz w:val="24"/>
          <w:szCs w:val="24"/>
        </w:rPr>
        <w:t xml:space="preserve"> </w:t>
      </w:r>
    </w:p>
    <w:p w14:paraId="31D09942" w14:textId="77777777" w:rsidR="00F01CE6" w:rsidRPr="00C76654" w:rsidRDefault="00F01CE6" w:rsidP="00C76654">
      <w:pPr>
        <w:pStyle w:val="HWListNumber5"/>
        <w:spacing w:line="360" w:lineRule="auto"/>
        <w:jc w:val="left"/>
        <w:rPr>
          <w:sz w:val="24"/>
          <w:szCs w:val="24"/>
        </w:rPr>
      </w:pPr>
      <w:r w:rsidRPr="00C76654">
        <w:rPr>
          <w:sz w:val="24"/>
          <w:szCs w:val="24"/>
        </w:rPr>
        <w:t xml:space="preserve">any codes or guidelines relevant to the provisions of the services. </w:t>
      </w:r>
    </w:p>
    <w:p w14:paraId="2A943AD7" w14:textId="7B28916E" w:rsidR="00F01CE6" w:rsidRPr="00AB0082" w:rsidRDefault="00F01CE6" w:rsidP="00F01CE6">
      <w:pPr>
        <w:pStyle w:val="HWListNumber3"/>
        <w:spacing w:line="360" w:lineRule="auto"/>
        <w:rPr>
          <w:sz w:val="24"/>
          <w:szCs w:val="24"/>
        </w:rPr>
      </w:pPr>
      <w:r w:rsidRPr="00AB0082">
        <w:rPr>
          <w:sz w:val="24"/>
          <w:szCs w:val="24"/>
        </w:rPr>
        <w:t xml:space="preserve">You will ensure that when carrying out the services under any agreement with a service provider that you do not cause any unreasonable or unnecessary </w:t>
      </w:r>
      <w:r w:rsidRPr="00AB0082">
        <w:rPr>
          <w:sz w:val="24"/>
          <w:szCs w:val="24"/>
        </w:rPr>
        <w:lastRenderedPageBreak/>
        <w:t>disruption to the routines, procedures or responsibilities of the service providers, ADHC</w:t>
      </w:r>
      <w:r w:rsidR="009E76C8" w:rsidRPr="00AB0082">
        <w:rPr>
          <w:sz w:val="24"/>
          <w:szCs w:val="24"/>
        </w:rPr>
        <w:t>, the NDIA</w:t>
      </w:r>
      <w:r w:rsidRPr="00AB0082">
        <w:rPr>
          <w:sz w:val="24"/>
          <w:szCs w:val="24"/>
        </w:rPr>
        <w:t xml:space="preserve"> or NDS. </w:t>
      </w:r>
    </w:p>
    <w:p w14:paraId="13A216FC" w14:textId="5E60268A" w:rsidR="00B66766" w:rsidRPr="00AB0082" w:rsidRDefault="00B66766" w:rsidP="00F01CE6">
      <w:pPr>
        <w:pStyle w:val="HWListNumber3"/>
        <w:spacing w:line="360" w:lineRule="auto"/>
        <w:rPr>
          <w:sz w:val="24"/>
          <w:szCs w:val="24"/>
        </w:rPr>
      </w:pPr>
      <w:r w:rsidRPr="00AB0082">
        <w:rPr>
          <w:sz w:val="24"/>
          <w:szCs w:val="24"/>
        </w:rPr>
        <w:t xml:space="preserve">You will maintain confidentiality in relation to any information that you obtain from NDS or </w:t>
      </w:r>
      <w:r w:rsidR="0057565B" w:rsidRPr="00AB0082">
        <w:rPr>
          <w:sz w:val="24"/>
          <w:szCs w:val="24"/>
        </w:rPr>
        <w:t>a service provider in relation to their respective business operations or any other aspect of their corporate or personal affairs.</w:t>
      </w:r>
    </w:p>
    <w:p w14:paraId="10B87A83" w14:textId="4065E253" w:rsidR="00F01CE6" w:rsidRPr="00AB0082" w:rsidRDefault="00F01CE6" w:rsidP="00F01CE6">
      <w:pPr>
        <w:pStyle w:val="HWListNumber3"/>
        <w:spacing w:line="360" w:lineRule="auto"/>
        <w:rPr>
          <w:sz w:val="24"/>
          <w:szCs w:val="24"/>
        </w:rPr>
      </w:pPr>
      <w:r w:rsidRPr="00AB0082">
        <w:rPr>
          <w:sz w:val="24"/>
          <w:szCs w:val="24"/>
        </w:rPr>
        <w:t xml:space="preserve">You will attend any information briefing sessions facilitated by NDS or ADHC and participate in any evaluation activity in order to ensure a consistent and effective approach to the program by organisations providing services to service providers. </w:t>
      </w:r>
    </w:p>
    <w:p w14:paraId="10409D1A" w14:textId="0BA4E7F2" w:rsidR="00F01CE6" w:rsidRPr="00AB0082" w:rsidRDefault="00F01CE6" w:rsidP="00F01CE6">
      <w:pPr>
        <w:pStyle w:val="HWListNumber3"/>
        <w:spacing w:line="360" w:lineRule="auto"/>
        <w:rPr>
          <w:sz w:val="24"/>
          <w:szCs w:val="24"/>
        </w:rPr>
      </w:pPr>
      <w:r w:rsidRPr="00AB0082">
        <w:rPr>
          <w:sz w:val="24"/>
          <w:szCs w:val="24"/>
        </w:rPr>
        <w:t xml:space="preserve">You </w:t>
      </w:r>
      <w:r w:rsidR="005A49F7" w:rsidRPr="00AB0082">
        <w:rPr>
          <w:sz w:val="24"/>
          <w:szCs w:val="24"/>
        </w:rPr>
        <w:t xml:space="preserve">immediately </w:t>
      </w:r>
      <w:r w:rsidRPr="00AB0082">
        <w:rPr>
          <w:sz w:val="24"/>
          <w:szCs w:val="24"/>
        </w:rPr>
        <w:t>notify NDS o</w:t>
      </w:r>
      <w:r w:rsidR="005A49F7" w:rsidRPr="00AB0082">
        <w:rPr>
          <w:sz w:val="24"/>
          <w:szCs w:val="24"/>
        </w:rPr>
        <w:t>f</w:t>
      </w:r>
      <w:r w:rsidRPr="00AB0082">
        <w:rPr>
          <w:sz w:val="24"/>
          <w:szCs w:val="24"/>
        </w:rPr>
        <w:t xml:space="preserve"> any complaints by service providers in relation to any aspect of </w:t>
      </w:r>
      <w:r w:rsidR="005A49F7" w:rsidRPr="00AB0082">
        <w:rPr>
          <w:sz w:val="24"/>
          <w:szCs w:val="24"/>
        </w:rPr>
        <w:t xml:space="preserve">your </w:t>
      </w:r>
      <w:r w:rsidRPr="00AB0082">
        <w:rPr>
          <w:sz w:val="24"/>
          <w:szCs w:val="24"/>
        </w:rPr>
        <w:t>service</w:t>
      </w:r>
      <w:r w:rsidR="005A49F7" w:rsidRPr="00AB0082">
        <w:rPr>
          <w:sz w:val="24"/>
          <w:szCs w:val="24"/>
        </w:rPr>
        <w:t>.</w:t>
      </w:r>
      <w:r w:rsidR="0082516B" w:rsidRPr="00AB0082">
        <w:rPr>
          <w:sz w:val="24"/>
          <w:szCs w:val="24"/>
        </w:rPr>
        <w:t xml:space="preserve"> </w:t>
      </w:r>
    </w:p>
    <w:p w14:paraId="19D7BA0D" w14:textId="72C4698B" w:rsidR="00F01CE6" w:rsidRPr="00AB0082" w:rsidRDefault="00F01CE6" w:rsidP="00DF619D">
      <w:pPr>
        <w:pStyle w:val="HWListNumber3"/>
        <w:spacing w:line="360" w:lineRule="auto"/>
        <w:ind w:left="1418" w:hanging="709"/>
        <w:rPr>
          <w:sz w:val="24"/>
          <w:szCs w:val="24"/>
        </w:rPr>
      </w:pPr>
      <w:r w:rsidRPr="00AB0082">
        <w:rPr>
          <w:sz w:val="24"/>
          <w:szCs w:val="24"/>
        </w:rPr>
        <w:t xml:space="preserve">That you will identify and </w:t>
      </w:r>
      <w:r w:rsidR="00B66766" w:rsidRPr="00AB0082">
        <w:rPr>
          <w:sz w:val="24"/>
          <w:szCs w:val="24"/>
        </w:rPr>
        <w:t xml:space="preserve">immediately </w:t>
      </w:r>
      <w:r w:rsidRPr="00AB0082">
        <w:rPr>
          <w:sz w:val="24"/>
          <w:szCs w:val="24"/>
        </w:rPr>
        <w:t xml:space="preserve">report </w:t>
      </w:r>
      <w:r w:rsidR="00B66766" w:rsidRPr="00AB0082">
        <w:rPr>
          <w:sz w:val="24"/>
          <w:szCs w:val="24"/>
        </w:rPr>
        <w:t>to</w:t>
      </w:r>
      <w:r w:rsidR="0082516B" w:rsidRPr="00AB0082">
        <w:rPr>
          <w:sz w:val="24"/>
          <w:szCs w:val="24"/>
        </w:rPr>
        <w:t xml:space="preserve"> NDS</w:t>
      </w:r>
      <w:r w:rsidR="00B66766" w:rsidRPr="00AB0082">
        <w:rPr>
          <w:sz w:val="24"/>
          <w:szCs w:val="24"/>
        </w:rPr>
        <w:t xml:space="preserve"> </w:t>
      </w:r>
      <w:r w:rsidRPr="00AB0082">
        <w:rPr>
          <w:sz w:val="24"/>
          <w:szCs w:val="24"/>
        </w:rPr>
        <w:t xml:space="preserve">any conflicts of interest that may arise and will not verify any work, document or process that has been supplied by you to the service provider with which the conflict has arisen. </w:t>
      </w:r>
    </w:p>
    <w:p w14:paraId="040942C4" w14:textId="43D15753" w:rsidR="00F01CE6" w:rsidRPr="00AB0082" w:rsidRDefault="009F2F54" w:rsidP="00DF619D">
      <w:pPr>
        <w:pStyle w:val="HWListNumber3"/>
        <w:spacing w:line="360" w:lineRule="auto"/>
        <w:ind w:left="1418" w:hanging="709"/>
        <w:jc w:val="left"/>
        <w:rPr>
          <w:sz w:val="24"/>
          <w:szCs w:val="24"/>
        </w:rPr>
      </w:pPr>
      <w:r w:rsidRPr="00AB0082">
        <w:rPr>
          <w:sz w:val="24"/>
          <w:szCs w:val="24"/>
        </w:rPr>
        <w:t>If requested, y</w:t>
      </w:r>
      <w:r w:rsidR="00F01CE6" w:rsidRPr="00AB0082">
        <w:rPr>
          <w:sz w:val="24"/>
          <w:szCs w:val="24"/>
        </w:rPr>
        <w:t xml:space="preserve">ou will supply evidence to NDS in relation to </w:t>
      </w:r>
      <w:r w:rsidR="001C64C1" w:rsidRPr="00AB0082">
        <w:rPr>
          <w:sz w:val="24"/>
          <w:szCs w:val="24"/>
        </w:rPr>
        <w:t>verification processes</w:t>
      </w:r>
      <w:r w:rsidR="00F01CE6" w:rsidRPr="00AB0082">
        <w:rPr>
          <w:sz w:val="24"/>
          <w:szCs w:val="24"/>
        </w:rPr>
        <w:t xml:space="preserve"> undertaken by you in respect of service providers to assure NDS that such service have been delivered to the standard and cost agreed to in any agreement between you and the service provider. NDS shall treat any information provided in accordance with its obligations under the </w:t>
      </w:r>
      <w:hyperlink r:id="rId8" w:history="1">
        <w:r w:rsidR="00DF619D" w:rsidRPr="00AB0082">
          <w:rPr>
            <w:rStyle w:val="Hyperlink"/>
            <w:sz w:val="24"/>
            <w:szCs w:val="24"/>
          </w:rPr>
          <w:t>Privacy and Personal Information Protection Act 1998</w:t>
        </w:r>
      </w:hyperlink>
      <w:r w:rsidR="00535677">
        <w:rPr>
          <w:rStyle w:val="Hyperlink"/>
          <w:sz w:val="24"/>
          <w:szCs w:val="24"/>
        </w:rPr>
        <w:t>.</w:t>
      </w:r>
      <w:r w:rsidR="00DF619D" w:rsidRPr="00AB0082">
        <w:rPr>
          <w:sz w:val="24"/>
          <w:szCs w:val="24"/>
        </w:rPr>
        <w:t xml:space="preserve"> </w:t>
      </w:r>
    </w:p>
    <w:p w14:paraId="72531BF6" w14:textId="4E8E0C44" w:rsidR="00F01CE6" w:rsidRPr="00AB0082" w:rsidRDefault="00F01CE6" w:rsidP="00F01CE6">
      <w:pPr>
        <w:pStyle w:val="HWListNumber3"/>
        <w:spacing w:line="360" w:lineRule="auto"/>
        <w:rPr>
          <w:sz w:val="24"/>
          <w:szCs w:val="24"/>
        </w:rPr>
      </w:pPr>
      <w:r w:rsidRPr="00AB0082">
        <w:rPr>
          <w:sz w:val="24"/>
          <w:szCs w:val="24"/>
        </w:rPr>
        <w:t xml:space="preserve">You will provide to the service provider </w:t>
      </w:r>
    </w:p>
    <w:p w14:paraId="7964A67F" w14:textId="3592A091" w:rsidR="00F01CE6" w:rsidRPr="00AB0082" w:rsidRDefault="00F01CE6" w:rsidP="00F01CE6">
      <w:pPr>
        <w:pStyle w:val="HWListNumber4"/>
        <w:spacing w:line="360" w:lineRule="auto"/>
        <w:rPr>
          <w:sz w:val="24"/>
          <w:szCs w:val="24"/>
        </w:rPr>
      </w:pPr>
      <w:r w:rsidRPr="00AB0082">
        <w:rPr>
          <w:sz w:val="24"/>
          <w:szCs w:val="24"/>
        </w:rPr>
        <w:t xml:space="preserve">a copy of any verification </w:t>
      </w:r>
      <w:r w:rsidR="00AB0082">
        <w:rPr>
          <w:sz w:val="24"/>
          <w:szCs w:val="24"/>
        </w:rPr>
        <w:t xml:space="preserve">certificate </w:t>
      </w:r>
      <w:r w:rsidRPr="00AB0082">
        <w:rPr>
          <w:sz w:val="24"/>
          <w:szCs w:val="24"/>
        </w:rPr>
        <w:t>confirming a positive outcome;</w:t>
      </w:r>
    </w:p>
    <w:p w14:paraId="25545957" w14:textId="239D801D" w:rsidR="00F01CE6" w:rsidRPr="00AB0082" w:rsidRDefault="00F01CE6" w:rsidP="00F01CE6">
      <w:pPr>
        <w:pStyle w:val="HWListNumber4"/>
        <w:spacing w:line="360" w:lineRule="auto"/>
        <w:rPr>
          <w:sz w:val="24"/>
          <w:szCs w:val="24"/>
        </w:rPr>
      </w:pPr>
      <w:r w:rsidRPr="00AB0082">
        <w:rPr>
          <w:sz w:val="24"/>
          <w:szCs w:val="24"/>
        </w:rPr>
        <w:t>a copy of any verification statement notifying the service provider</w:t>
      </w:r>
      <w:r w:rsidRPr="00AB0082" w:rsidDel="007E1EBB">
        <w:rPr>
          <w:sz w:val="24"/>
          <w:szCs w:val="24"/>
        </w:rPr>
        <w:t xml:space="preserve"> </w:t>
      </w:r>
      <w:r w:rsidRPr="00AB0082">
        <w:rPr>
          <w:sz w:val="24"/>
          <w:szCs w:val="24"/>
        </w:rPr>
        <w:t xml:space="preserve">of negative outcomes and follow up action to address gaps in meeting the </w:t>
      </w:r>
      <w:r w:rsidR="005501BE" w:rsidRPr="00AB0082">
        <w:rPr>
          <w:sz w:val="24"/>
          <w:szCs w:val="24"/>
        </w:rPr>
        <w:tab/>
      </w:r>
      <w:r w:rsidRPr="00AB0082">
        <w:rPr>
          <w:sz w:val="24"/>
          <w:szCs w:val="24"/>
        </w:rPr>
        <w:t xml:space="preserve">service standards or requirements of ADHC. </w:t>
      </w:r>
    </w:p>
    <w:p w14:paraId="2FF4142E" w14:textId="77777777" w:rsidR="00F01CE6" w:rsidRDefault="00F01CE6" w:rsidP="00F01CE6">
      <w:pPr>
        <w:pStyle w:val="HWListNumber3"/>
        <w:spacing w:line="360" w:lineRule="auto"/>
        <w:rPr>
          <w:sz w:val="24"/>
          <w:szCs w:val="24"/>
        </w:rPr>
      </w:pPr>
      <w:r w:rsidRPr="00AB0082">
        <w:rPr>
          <w:sz w:val="24"/>
          <w:szCs w:val="24"/>
        </w:rPr>
        <w:t>You agree that, if, in the reasonable opinion of NDS, you breach any of these conditions you may be removed from the listing.</w:t>
      </w:r>
    </w:p>
    <w:p w14:paraId="1BFCE6DC" w14:textId="3DD62FE2" w:rsidR="00EA3F48" w:rsidRDefault="00647369" w:rsidP="00126D66">
      <w:pPr>
        <w:pStyle w:val="HWListNumber3"/>
        <w:numPr>
          <w:ilvl w:val="0"/>
          <w:numId w:val="0"/>
        </w:numPr>
        <w:spacing w:line="360" w:lineRule="auto"/>
        <w:ind w:left="709"/>
        <w:rPr>
          <w:b/>
          <w:sz w:val="24"/>
          <w:szCs w:val="24"/>
        </w:rPr>
      </w:pPr>
      <w:r w:rsidRPr="00BC26F6">
        <w:rPr>
          <w:b/>
          <w:sz w:val="24"/>
          <w:szCs w:val="24"/>
        </w:rPr>
        <w:t xml:space="preserve">NOTE: </w:t>
      </w:r>
      <w:r w:rsidR="00953359" w:rsidRPr="00BC26F6">
        <w:rPr>
          <w:b/>
          <w:sz w:val="24"/>
          <w:szCs w:val="24"/>
        </w:rPr>
        <w:t>NDS has engaged Engels</w:t>
      </w:r>
      <w:r w:rsidR="00126D66" w:rsidRPr="00BC26F6">
        <w:rPr>
          <w:b/>
          <w:sz w:val="24"/>
          <w:szCs w:val="24"/>
        </w:rPr>
        <w:t xml:space="preserve"> Floyd and Associates to </w:t>
      </w:r>
      <w:r w:rsidR="00784842" w:rsidRPr="00BC26F6">
        <w:rPr>
          <w:b/>
          <w:sz w:val="24"/>
          <w:szCs w:val="24"/>
        </w:rPr>
        <w:t xml:space="preserve">support the </w:t>
      </w:r>
      <w:r w:rsidR="00126D66" w:rsidRPr="00BC26F6">
        <w:rPr>
          <w:b/>
          <w:sz w:val="24"/>
          <w:szCs w:val="24"/>
        </w:rPr>
        <w:t>manage</w:t>
      </w:r>
      <w:r w:rsidR="00784842" w:rsidRPr="00BC26F6">
        <w:rPr>
          <w:b/>
          <w:sz w:val="24"/>
          <w:szCs w:val="24"/>
        </w:rPr>
        <w:t>ment of</w:t>
      </w:r>
      <w:r w:rsidR="00126D66" w:rsidRPr="00BC26F6">
        <w:rPr>
          <w:b/>
          <w:sz w:val="24"/>
          <w:szCs w:val="24"/>
        </w:rPr>
        <w:t xml:space="preserve"> the TPV Supplier list. All enquiries and communication regarding the TPV supplier list should be directed to </w:t>
      </w:r>
      <w:hyperlink r:id="rId9" w:history="1">
        <w:r w:rsidR="00126D66" w:rsidRPr="00BC26F6">
          <w:rPr>
            <w:rStyle w:val="Hyperlink"/>
            <w:b/>
            <w:sz w:val="24"/>
            <w:szCs w:val="24"/>
          </w:rPr>
          <w:t>engelsfloyd@gmail.com</w:t>
        </w:r>
      </w:hyperlink>
      <w:r w:rsidR="00126D66" w:rsidRPr="00647369">
        <w:rPr>
          <w:b/>
          <w:sz w:val="24"/>
          <w:szCs w:val="24"/>
        </w:rPr>
        <w:t xml:space="preserve"> </w:t>
      </w:r>
      <w:bookmarkStart w:id="1" w:name="_SCHEDULE_1_–"/>
      <w:bookmarkEnd w:id="1"/>
    </w:p>
    <w:p w14:paraId="5CF7D20F" w14:textId="77777777" w:rsidR="00EA3F48" w:rsidRDefault="00EA3F48">
      <w:pPr>
        <w:rPr>
          <w:rFonts w:ascii="Arial" w:eastAsia="Times New Roman" w:hAnsi="Arial" w:cs="Arial"/>
          <w:b/>
          <w:sz w:val="24"/>
          <w:szCs w:val="24"/>
        </w:rPr>
      </w:pPr>
      <w:r>
        <w:rPr>
          <w:b/>
          <w:sz w:val="24"/>
          <w:szCs w:val="24"/>
        </w:rPr>
        <w:lastRenderedPageBreak/>
        <w:br w:type="page"/>
      </w:r>
    </w:p>
    <w:p w14:paraId="500DD5F6" w14:textId="77777777" w:rsidR="00126D66" w:rsidRPr="00647369" w:rsidRDefault="00126D66" w:rsidP="00126D66">
      <w:pPr>
        <w:pStyle w:val="HWListNumber3"/>
        <w:numPr>
          <w:ilvl w:val="0"/>
          <w:numId w:val="0"/>
        </w:numPr>
        <w:spacing w:line="360" w:lineRule="auto"/>
        <w:ind w:left="709"/>
        <w:rPr>
          <w:b/>
          <w:sz w:val="24"/>
          <w:szCs w:val="24"/>
        </w:rPr>
        <w:sectPr w:rsidR="00126D66" w:rsidRPr="00647369" w:rsidSect="0010784B">
          <w:footerReference w:type="even" r:id="rId10"/>
          <w:footerReference w:type="default" r:id="rId11"/>
          <w:headerReference w:type="first" r:id="rId12"/>
          <w:footerReference w:type="first" r:id="rId13"/>
          <w:pgSz w:w="11906" w:h="16838" w:code="9"/>
          <w:pgMar w:top="1135" w:right="851" w:bottom="851" w:left="1134" w:header="567" w:footer="415" w:gutter="0"/>
          <w:cols w:space="708"/>
          <w:titlePg/>
          <w:docGrid w:linePitch="360"/>
        </w:sectPr>
      </w:pPr>
    </w:p>
    <w:p w14:paraId="19163E14" w14:textId="3C627C59" w:rsidR="0010784B" w:rsidRDefault="00E71FB1" w:rsidP="00126D66">
      <w:pPr>
        <w:rPr>
          <w:rFonts w:ascii="Arial" w:hAnsi="Arial" w:cs="Arial"/>
          <w:b/>
          <w:sz w:val="24"/>
          <w:szCs w:val="24"/>
        </w:rPr>
      </w:pPr>
      <w:r w:rsidRPr="00AB0082">
        <w:rPr>
          <w:rFonts w:ascii="Arial" w:hAnsi="Arial" w:cs="Arial"/>
          <w:b/>
          <w:sz w:val="24"/>
          <w:szCs w:val="24"/>
        </w:rPr>
        <w:lastRenderedPageBreak/>
        <w:t>THIRD PARTY VERIFICATION SUPPLIER LISTING</w:t>
      </w:r>
      <w:r w:rsidR="0010784B" w:rsidRPr="00AB0082">
        <w:rPr>
          <w:rFonts w:ascii="Arial" w:hAnsi="Arial" w:cs="Arial"/>
          <w:b/>
          <w:sz w:val="24"/>
          <w:szCs w:val="24"/>
        </w:rPr>
        <w:t xml:space="preserve"> – </w:t>
      </w:r>
      <w:r w:rsidR="009F2F54" w:rsidRPr="00AB0082">
        <w:rPr>
          <w:rFonts w:ascii="Arial" w:hAnsi="Arial" w:cs="Arial"/>
          <w:b/>
          <w:sz w:val="24"/>
          <w:szCs w:val="24"/>
        </w:rPr>
        <w:t>CONDITIONS OF LISTING</w:t>
      </w:r>
      <w:r w:rsidR="0010784B" w:rsidRPr="00AB0082">
        <w:rPr>
          <w:rFonts w:ascii="Arial" w:hAnsi="Arial" w:cs="Arial"/>
          <w:b/>
          <w:sz w:val="24"/>
          <w:szCs w:val="24"/>
        </w:rPr>
        <w:t xml:space="preserve"> FORM</w:t>
      </w:r>
      <w:r w:rsidR="001C64C1" w:rsidRPr="00AB0082">
        <w:rPr>
          <w:rFonts w:ascii="Arial" w:hAnsi="Arial" w:cs="Arial"/>
          <w:b/>
          <w:sz w:val="24"/>
          <w:szCs w:val="24"/>
        </w:rPr>
        <w:t xml:space="preserve"> ATTACHMENT A</w:t>
      </w:r>
    </w:p>
    <w:p w14:paraId="05584CAD" w14:textId="11E9E978" w:rsidR="0010784B" w:rsidRPr="00126D66" w:rsidRDefault="00126D66" w:rsidP="00126D66">
      <w:pPr>
        <w:rPr>
          <w:rFonts w:ascii="Arial" w:hAnsi="Arial" w:cs="Arial"/>
          <w:sz w:val="24"/>
          <w:szCs w:val="24"/>
        </w:rPr>
      </w:pPr>
      <w:r>
        <w:rPr>
          <w:rFonts w:ascii="Arial" w:hAnsi="Arial" w:cs="Arial"/>
          <w:b/>
          <w:sz w:val="24"/>
          <w:szCs w:val="24"/>
        </w:rPr>
        <w:t>Pl</w:t>
      </w:r>
      <w:r w:rsidR="00953359">
        <w:rPr>
          <w:rFonts w:ascii="Arial" w:hAnsi="Arial" w:cs="Arial"/>
          <w:b/>
          <w:sz w:val="24"/>
          <w:szCs w:val="24"/>
        </w:rPr>
        <w:t>ease return this form to Engels</w:t>
      </w:r>
      <w:r>
        <w:rPr>
          <w:rFonts w:ascii="Arial" w:hAnsi="Arial" w:cs="Arial"/>
          <w:b/>
          <w:sz w:val="24"/>
          <w:szCs w:val="24"/>
        </w:rPr>
        <w:t xml:space="preserve"> Floyd and Associates at </w:t>
      </w:r>
      <w:hyperlink r:id="rId14" w:history="1">
        <w:r w:rsidRPr="000F30CF">
          <w:rPr>
            <w:rStyle w:val="Hyperlink"/>
            <w:rFonts w:ascii="Arial" w:hAnsi="Arial" w:cs="Arial"/>
            <w:b/>
            <w:sz w:val="24"/>
            <w:szCs w:val="24"/>
          </w:rPr>
          <w:t>engelsfloyd@gmail.com</w:t>
        </w:r>
      </w:hyperlink>
      <w:r>
        <w:rPr>
          <w:rFonts w:ascii="Arial" w:hAnsi="Arial" w:cs="Arial"/>
          <w:b/>
          <w:sz w:val="24"/>
          <w:szCs w:val="24"/>
        </w:rPr>
        <w:t xml:space="preserve"> </w:t>
      </w:r>
    </w:p>
    <w:p w14:paraId="2782404C" w14:textId="77777777" w:rsidR="0010784B" w:rsidRPr="00AB0082" w:rsidRDefault="0010784B" w:rsidP="0010784B">
      <w:pPr>
        <w:pStyle w:val="SPHeader"/>
        <w:spacing w:line="240" w:lineRule="auto"/>
        <w:rPr>
          <w:sz w:val="22"/>
          <w:szCs w:val="22"/>
        </w:rPr>
      </w:pPr>
      <w:r w:rsidRPr="00AB0082">
        <w:rPr>
          <w:sz w:val="22"/>
          <w:szCs w:val="22"/>
        </w:rPr>
        <w:t>Applicant’s Details</w:t>
      </w:r>
    </w:p>
    <w:tbl>
      <w:tblPr>
        <w:tblStyle w:val="TableGrid"/>
        <w:tblW w:w="0" w:type="auto"/>
        <w:tblLook w:val="04A0" w:firstRow="1" w:lastRow="0" w:firstColumn="1" w:lastColumn="0" w:noHBand="0" w:noVBand="1"/>
        <w:tblCaption w:val="Section 1: Applicant's details"/>
        <w:tblDescription w:val="This table is provided for applicants to complete by inserting the relevant information such as Full Legal Name, Trading Name, Postal Address, Address for Notices, ACN or ARBN (if applicable) and or ABN."/>
      </w:tblPr>
      <w:tblGrid>
        <w:gridCol w:w="3559"/>
        <w:gridCol w:w="5683"/>
      </w:tblGrid>
      <w:tr w:rsidR="0010784B" w:rsidRPr="00063CC0" w14:paraId="260EDBF8" w14:textId="77777777" w:rsidTr="0010784B">
        <w:trPr>
          <w:trHeight w:val="1009"/>
          <w:tblHeader/>
        </w:trPr>
        <w:tc>
          <w:tcPr>
            <w:tcW w:w="3652" w:type="dxa"/>
          </w:tcPr>
          <w:p w14:paraId="4AE966F8" w14:textId="77777777" w:rsidR="0010784B" w:rsidRPr="00AB0082" w:rsidRDefault="0010784B" w:rsidP="0010784B">
            <w:pPr>
              <w:spacing w:after="200" w:line="360" w:lineRule="auto"/>
              <w:rPr>
                <w:rFonts w:ascii="Arial" w:hAnsi="Arial" w:cs="Arial"/>
              </w:rPr>
            </w:pPr>
            <w:r w:rsidRPr="00AB0082">
              <w:rPr>
                <w:rFonts w:ascii="Arial" w:hAnsi="Arial" w:cs="Arial"/>
                <w:b/>
              </w:rPr>
              <w:t>Full Legal Name</w:t>
            </w:r>
          </w:p>
        </w:tc>
        <w:tc>
          <w:tcPr>
            <w:tcW w:w="5918" w:type="dxa"/>
          </w:tcPr>
          <w:p w14:paraId="77201D3E" w14:textId="77777777" w:rsidR="0010784B" w:rsidRPr="00AB0082" w:rsidRDefault="0010784B" w:rsidP="0010784B">
            <w:pPr>
              <w:tabs>
                <w:tab w:val="center" w:pos="4513"/>
                <w:tab w:val="right" w:pos="9026"/>
              </w:tabs>
              <w:spacing w:line="360" w:lineRule="auto"/>
              <w:rPr>
                <w:rFonts w:ascii="Arial" w:hAnsi="Arial" w:cs="Arial"/>
              </w:rPr>
            </w:pPr>
          </w:p>
        </w:tc>
      </w:tr>
      <w:tr w:rsidR="0010784B" w:rsidRPr="00063CC0" w14:paraId="3D3F8E6E" w14:textId="77777777" w:rsidTr="0010784B">
        <w:trPr>
          <w:trHeight w:val="980"/>
        </w:trPr>
        <w:tc>
          <w:tcPr>
            <w:tcW w:w="3652" w:type="dxa"/>
          </w:tcPr>
          <w:p w14:paraId="23198A18" w14:textId="77777777" w:rsidR="0010784B" w:rsidRPr="00AB0082" w:rsidRDefault="0010784B" w:rsidP="0010784B">
            <w:pPr>
              <w:spacing w:after="200" w:line="360" w:lineRule="auto"/>
              <w:rPr>
                <w:rFonts w:ascii="Arial" w:hAnsi="Arial" w:cs="Arial"/>
                <w:b/>
              </w:rPr>
            </w:pPr>
            <w:r w:rsidRPr="00AB0082">
              <w:rPr>
                <w:rFonts w:ascii="Arial" w:hAnsi="Arial" w:cs="Arial"/>
                <w:b/>
              </w:rPr>
              <w:t>Trading Name</w:t>
            </w:r>
          </w:p>
        </w:tc>
        <w:tc>
          <w:tcPr>
            <w:tcW w:w="5918" w:type="dxa"/>
          </w:tcPr>
          <w:p w14:paraId="25D37BC2" w14:textId="77777777" w:rsidR="0010784B" w:rsidRPr="00AB0082" w:rsidRDefault="0010784B" w:rsidP="0010784B">
            <w:pPr>
              <w:tabs>
                <w:tab w:val="center" w:pos="4513"/>
                <w:tab w:val="right" w:pos="9026"/>
              </w:tabs>
              <w:spacing w:line="360" w:lineRule="auto"/>
              <w:rPr>
                <w:rFonts w:ascii="Arial" w:hAnsi="Arial" w:cs="Arial"/>
              </w:rPr>
            </w:pPr>
          </w:p>
        </w:tc>
      </w:tr>
      <w:tr w:rsidR="0010784B" w:rsidRPr="00063CC0" w14:paraId="523FA94E" w14:textId="77777777" w:rsidTr="0010784B">
        <w:trPr>
          <w:trHeight w:val="1401"/>
        </w:trPr>
        <w:tc>
          <w:tcPr>
            <w:tcW w:w="3652" w:type="dxa"/>
          </w:tcPr>
          <w:p w14:paraId="4A47DA57" w14:textId="77777777" w:rsidR="0010784B" w:rsidRPr="00AB0082" w:rsidRDefault="0010784B" w:rsidP="0010784B">
            <w:pPr>
              <w:spacing w:after="200" w:line="360" w:lineRule="auto"/>
              <w:rPr>
                <w:rFonts w:ascii="Arial" w:hAnsi="Arial" w:cs="Arial"/>
              </w:rPr>
            </w:pPr>
            <w:r w:rsidRPr="00AB0082">
              <w:rPr>
                <w:rFonts w:ascii="Arial" w:hAnsi="Arial" w:cs="Arial"/>
                <w:b/>
              </w:rPr>
              <w:t>Postal Address</w:t>
            </w:r>
          </w:p>
        </w:tc>
        <w:tc>
          <w:tcPr>
            <w:tcW w:w="5918" w:type="dxa"/>
          </w:tcPr>
          <w:p w14:paraId="41902747" w14:textId="77777777" w:rsidR="0010784B" w:rsidRPr="00AB0082" w:rsidRDefault="0010784B" w:rsidP="0010784B">
            <w:pPr>
              <w:tabs>
                <w:tab w:val="center" w:pos="4513"/>
                <w:tab w:val="right" w:pos="9026"/>
              </w:tabs>
              <w:spacing w:line="360" w:lineRule="auto"/>
              <w:rPr>
                <w:rFonts w:ascii="Arial" w:hAnsi="Arial" w:cs="Arial"/>
              </w:rPr>
            </w:pPr>
          </w:p>
        </w:tc>
      </w:tr>
      <w:tr w:rsidR="0010784B" w:rsidRPr="00063CC0" w14:paraId="605EE8BD" w14:textId="77777777" w:rsidTr="0010784B">
        <w:trPr>
          <w:trHeight w:val="1408"/>
        </w:trPr>
        <w:tc>
          <w:tcPr>
            <w:tcW w:w="3652" w:type="dxa"/>
          </w:tcPr>
          <w:p w14:paraId="6F4EFF5B" w14:textId="77777777" w:rsidR="0010784B" w:rsidRPr="00AB0082" w:rsidRDefault="0010784B" w:rsidP="0010784B">
            <w:pPr>
              <w:spacing w:after="200" w:line="360" w:lineRule="auto"/>
              <w:rPr>
                <w:rFonts w:ascii="Arial" w:hAnsi="Arial" w:cs="Arial"/>
                <w:b/>
              </w:rPr>
            </w:pPr>
            <w:r w:rsidRPr="00AB0082">
              <w:rPr>
                <w:rFonts w:ascii="Arial" w:hAnsi="Arial" w:cs="Arial"/>
                <w:b/>
              </w:rPr>
              <w:t>Address for Notices (if different to Postal Address above)</w:t>
            </w:r>
          </w:p>
        </w:tc>
        <w:tc>
          <w:tcPr>
            <w:tcW w:w="5918" w:type="dxa"/>
          </w:tcPr>
          <w:p w14:paraId="44A74716" w14:textId="77777777" w:rsidR="0010784B" w:rsidRPr="00AB0082" w:rsidRDefault="0010784B" w:rsidP="0010784B">
            <w:pPr>
              <w:tabs>
                <w:tab w:val="center" w:pos="4513"/>
                <w:tab w:val="right" w:pos="9026"/>
              </w:tabs>
              <w:spacing w:line="360" w:lineRule="auto"/>
              <w:rPr>
                <w:rFonts w:ascii="Arial" w:hAnsi="Arial" w:cs="Arial"/>
              </w:rPr>
            </w:pPr>
          </w:p>
        </w:tc>
      </w:tr>
      <w:tr w:rsidR="0010784B" w:rsidRPr="00063CC0" w14:paraId="7B8B81DC" w14:textId="77777777" w:rsidTr="0010784B">
        <w:trPr>
          <w:trHeight w:val="992"/>
        </w:trPr>
        <w:tc>
          <w:tcPr>
            <w:tcW w:w="3652" w:type="dxa"/>
          </w:tcPr>
          <w:p w14:paraId="34137B05" w14:textId="77777777" w:rsidR="0010784B" w:rsidRPr="00AB0082" w:rsidRDefault="0010784B" w:rsidP="0010784B">
            <w:pPr>
              <w:spacing w:after="200" w:line="360" w:lineRule="auto"/>
              <w:rPr>
                <w:rFonts w:ascii="Arial" w:hAnsi="Arial" w:cs="Arial"/>
              </w:rPr>
            </w:pPr>
            <w:r w:rsidRPr="00AB0082">
              <w:rPr>
                <w:rFonts w:ascii="Arial" w:hAnsi="Arial" w:cs="Arial"/>
                <w:b/>
              </w:rPr>
              <w:t>ACN/ARBN (if applicable)</w:t>
            </w:r>
          </w:p>
        </w:tc>
        <w:tc>
          <w:tcPr>
            <w:tcW w:w="5918" w:type="dxa"/>
          </w:tcPr>
          <w:p w14:paraId="6A6338EB" w14:textId="77777777" w:rsidR="0010784B" w:rsidRPr="00AB0082" w:rsidRDefault="0010784B" w:rsidP="0010784B">
            <w:pPr>
              <w:tabs>
                <w:tab w:val="center" w:pos="4513"/>
                <w:tab w:val="right" w:pos="9026"/>
              </w:tabs>
              <w:spacing w:line="360" w:lineRule="auto"/>
              <w:rPr>
                <w:rFonts w:ascii="Arial" w:hAnsi="Arial" w:cs="Arial"/>
              </w:rPr>
            </w:pPr>
          </w:p>
        </w:tc>
      </w:tr>
      <w:tr w:rsidR="0010784B" w:rsidRPr="00063CC0" w14:paraId="26B06C3D" w14:textId="77777777" w:rsidTr="0010784B">
        <w:trPr>
          <w:trHeight w:val="979"/>
        </w:trPr>
        <w:tc>
          <w:tcPr>
            <w:tcW w:w="3652" w:type="dxa"/>
          </w:tcPr>
          <w:p w14:paraId="3201C3BE" w14:textId="77777777" w:rsidR="0010784B" w:rsidRPr="00AB0082" w:rsidRDefault="0010784B" w:rsidP="0010784B">
            <w:pPr>
              <w:spacing w:after="200" w:line="360" w:lineRule="auto"/>
              <w:rPr>
                <w:rFonts w:ascii="Arial" w:hAnsi="Arial" w:cs="Arial"/>
                <w:b/>
              </w:rPr>
            </w:pPr>
            <w:r w:rsidRPr="00AB0082">
              <w:rPr>
                <w:rFonts w:ascii="Arial" w:hAnsi="Arial" w:cs="Arial"/>
                <w:b/>
              </w:rPr>
              <w:t>ABN (if applicable)</w:t>
            </w:r>
          </w:p>
        </w:tc>
        <w:tc>
          <w:tcPr>
            <w:tcW w:w="5918" w:type="dxa"/>
          </w:tcPr>
          <w:p w14:paraId="08BF1C61" w14:textId="77777777" w:rsidR="0010784B" w:rsidRPr="00AB0082" w:rsidRDefault="0010784B" w:rsidP="0010784B">
            <w:pPr>
              <w:tabs>
                <w:tab w:val="center" w:pos="4513"/>
                <w:tab w:val="right" w:pos="9026"/>
              </w:tabs>
              <w:spacing w:line="360" w:lineRule="auto"/>
              <w:rPr>
                <w:rFonts w:ascii="Arial" w:hAnsi="Arial" w:cs="Arial"/>
              </w:rPr>
            </w:pPr>
          </w:p>
        </w:tc>
      </w:tr>
    </w:tbl>
    <w:p w14:paraId="59352013" w14:textId="77777777" w:rsidR="0010784B" w:rsidRPr="00AB0082" w:rsidRDefault="0010784B" w:rsidP="0010784B">
      <w:pPr>
        <w:pStyle w:val="SPHeader"/>
        <w:spacing w:line="360" w:lineRule="auto"/>
        <w:rPr>
          <w:sz w:val="22"/>
          <w:szCs w:val="22"/>
        </w:rPr>
      </w:pPr>
    </w:p>
    <w:p w14:paraId="661C506B" w14:textId="77777777" w:rsidR="0010784B" w:rsidRPr="00AB0082" w:rsidRDefault="0010784B" w:rsidP="0010784B">
      <w:pPr>
        <w:pStyle w:val="SPHeader"/>
        <w:keepNext/>
        <w:spacing w:line="360" w:lineRule="auto"/>
        <w:rPr>
          <w:sz w:val="22"/>
          <w:szCs w:val="22"/>
        </w:rPr>
      </w:pPr>
      <w:r w:rsidRPr="00AB0082">
        <w:rPr>
          <w:sz w:val="22"/>
          <w:szCs w:val="22"/>
        </w:rPr>
        <w:t>Section 2: Applicant’s contact officer</w:t>
      </w:r>
    </w:p>
    <w:tbl>
      <w:tblPr>
        <w:tblStyle w:val="TableGrid"/>
        <w:tblW w:w="0" w:type="auto"/>
        <w:tblLook w:val="04A0" w:firstRow="1" w:lastRow="0" w:firstColumn="1" w:lastColumn="0" w:noHBand="0" w:noVBand="1"/>
        <w:tblCaption w:val="SECTION 2: APPLICANT’S CONTACT OFFICER"/>
        <w:tblDescription w:val="This table is provided for applicants to complete by inserting the relevant information regarding the applicant's contact officer such as their name, position etc."/>
      </w:tblPr>
      <w:tblGrid>
        <w:gridCol w:w="3554"/>
        <w:gridCol w:w="5688"/>
      </w:tblGrid>
      <w:tr w:rsidR="0010784B" w:rsidRPr="00063CC0" w14:paraId="29BB9307" w14:textId="77777777" w:rsidTr="0010784B">
        <w:trPr>
          <w:trHeight w:val="948"/>
          <w:tblHeader/>
        </w:trPr>
        <w:tc>
          <w:tcPr>
            <w:tcW w:w="3602" w:type="dxa"/>
          </w:tcPr>
          <w:p w14:paraId="6745F8B4" w14:textId="77777777" w:rsidR="0010784B" w:rsidRPr="00AB0082" w:rsidRDefault="0010784B" w:rsidP="0010784B">
            <w:pPr>
              <w:spacing w:after="200" w:line="360" w:lineRule="auto"/>
              <w:rPr>
                <w:rFonts w:ascii="Arial" w:hAnsi="Arial" w:cs="Arial"/>
                <w:b/>
              </w:rPr>
            </w:pPr>
            <w:r w:rsidRPr="00AB0082">
              <w:rPr>
                <w:rFonts w:ascii="Arial" w:hAnsi="Arial" w:cs="Arial"/>
                <w:b/>
              </w:rPr>
              <w:t>Name</w:t>
            </w:r>
          </w:p>
        </w:tc>
        <w:tc>
          <w:tcPr>
            <w:tcW w:w="5806" w:type="dxa"/>
          </w:tcPr>
          <w:p w14:paraId="0262F772" w14:textId="77777777" w:rsidR="0010784B" w:rsidRPr="00AB0082" w:rsidRDefault="0010784B" w:rsidP="0010784B">
            <w:pPr>
              <w:tabs>
                <w:tab w:val="center" w:pos="4513"/>
                <w:tab w:val="right" w:pos="9026"/>
              </w:tabs>
              <w:spacing w:line="360" w:lineRule="auto"/>
              <w:rPr>
                <w:rFonts w:ascii="Arial" w:hAnsi="Arial" w:cs="Arial"/>
              </w:rPr>
            </w:pPr>
          </w:p>
        </w:tc>
      </w:tr>
      <w:tr w:rsidR="0010784B" w:rsidRPr="00063CC0" w14:paraId="2876B050" w14:textId="77777777" w:rsidTr="0010784B">
        <w:trPr>
          <w:trHeight w:val="976"/>
        </w:trPr>
        <w:tc>
          <w:tcPr>
            <w:tcW w:w="3602" w:type="dxa"/>
          </w:tcPr>
          <w:p w14:paraId="1C043962" w14:textId="77777777" w:rsidR="0010784B" w:rsidRPr="00AB0082" w:rsidRDefault="0010784B" w:rsidP="0010784B">
            <w:pPr>
              <w:spacing w:after="200" w:line="360" w:lineRule="auto"/>
              <w:rPr>
                <w:rFonts w:ascii="Arial" w:hAnsi="Arial" w:cs="Arial"/>
                <w:b/>
              </w:rPr>
            </w:pPr>
            <w:r w:rsidRPr="00AB0082">
              <w:rPr>
                <w:rFonts w:ascii="Arial" w:hAnsi="Arial" w:cs="Arial"/>
                <w:b/>
              </w:rPr>
              <w:t>Position</w:t>
            </w:r>
          </w:p>
        </w:tc>
        <w:tc>
          <w:tcPr>
            <w:tcW w:w="5806" w:type="dxa"/>
          </w:tcPr>
          <w:p w14:paraId="691A13CE" w14:textId="77777777" w:rsidR="0010784B" w:rsidRPr="00AB0082" w:rsidRDefault="0010784B" w:rsidP="0010784B">
            <w:pPr>
              <w:tabs>
                <w:tab w:val="center" w:pos="4513"/>
                <w:tab w:val="right" w:pos="9026"/>
              </w:tabs>
              <w:spacing w:line="360" w:lineRule="auto"/>
              <w:rPr>
                <w:rFonts w:ascii="Arial" w:hAnsi="Arial" w:cs="Arial"/>
              </w:rPr>
            </w:pPr>
          </w:p>
        </w:tc>
      </w:tr>
      <w:tr w:rsidR="0010784B" w:rsidRPr="00063CC0" w14:paraId="61020F11" w14:textId="77777777" w:rsidTr="0010784B">
        <w:trPr>
          <w:trHeight w:val="990"/>
        </w:trPr>
        <w:tc>
          <w:tcPr>
            <w:tcW w:w="3602" w:type="dxa"/>
          </w:tcPr>
          <w:p w14:paraId="6C56A4CF" w14:textId="77777777" w:rsidR="0010784B" w:rsidRPr="00AB0082" w:rsidRDefault="0010784B" w:rsidP="0010784B">
            <w:pPr>
              <w:spacing w:after="200" w:line="360" w:lineRule="auto"/>
              <w:rPr>
                <w:rFonts w:ascii="Arial" w:hAnsi="Arial" w:cs="Arial"/>
                <w:b/>
              </w:rPr>
            </w:pPr>
            <w:r w:rsidRPr="00AB0082">
              <w:rPr>
                <w:rFonts w:ascii="Arial" w:hAnsi="Arial" w:cs="Arial"/>
                <w:b/>
              </w:rPr>
              <w:t>Email Address</w:t>
            </w:r>
          </w:p>
        </w:tc>
        <w:tc>
          <w:tcPr>
            <w:tcW w:w="5806" w:type="dxa"/>
          </w:tcPr>
          <w:p w14:paraId="52FD786F" w14:textId="77777777" w:rsidR="0010784B" w:rsidRPr="00AB0082" w:rsidRDefault="0010784B" w:rsidP="0010784B">
            <w:pPr>
              <w:tabs>
                <w:tab w:val="center" w:pos="4513"/>
                <w:tab w:val="right" w:pos="9026"/>
              </w:tabs>
              <w:spacing w:line="360" w:lineRule="auto"/>
              <w:rPr>
                <w:rFonts w:ascii="Arial" w:hAnsi="Arial" w:cs="Arial"/>
              </w:rPr>
            </w:pPr>
          </w:p>
        </w:tc>
      </w:tr>
      <w:tr w:rsidR="0010784B" w:rsidRPr="00063CC0" w14:paraId="115122A3" w14:textId="77777777" w:rsidTr="0010784B">
        <w:trPr>
          <w:trHeight w:val="976"/>
        </w:trPr>
        <w:tc>
          <w:tcPr>
            <w:tcW w:w="3602" w:type="dxa"/>
          </w:tcPr>
          <w:p w14:paraId="2708E9BA" w14:textId="77777777" w:rsidR="0010784B" w:rsidRPr="00AB0082" w:rsidRDefault="0010784B" w:rsidP="0010784B">
            <w:pPr>
              <w:spacing w:after="200" w:line="360" w:lineRule="auto"/>
              <w:rPr>
                <w:rFonts w:ascii="Arial" w:hAnsi="Arial" w:cs="Arial"/>
                <w:b/>
              </w:rPr>
            </w:pPr>
            <w:r w:rsidRPr="00AB0082">
              <w:rPr>
                <w:rFonts w:ascii="Arial" w:hAnsi="Arial" w:cs="Arial"/>
                <w:b/>
              </w:rPr>
              <w:t>Telephone Number</w:t>
            </w:r>
          </w:p>
        </w:tc>
        <w:tc>
          <w:tcPr>
            <w:tcW w:w="5806" w:type="dxa"/>
          </w:tcPr>
          <w:p w14:paraId="1BFB434A" w14:textId="77777777" w:rsidR="0010784B" w:rsidRPr="00AB0082" w:rsidRDefault="0010784B" w:rsidP="0010784B">
            <w:pPr>
              <w:tabs>
                <w:tab w:val="center" w:pos="4513"/>
                <w:tab w:val="right" w:pos="9026"/>
              </w:tabs>
              <w:spacing w:line="360" w:lineRule="auto"/>
              <w:rPr>
                <w:rFonts w:ascii="Arial" w:hAnsi="Arial" w:cs="Arial"/>
              </w:rPr>
            </w:pPr>
          </w:p>
        </w:tc>
      </w:tr>
    </w:tbl>
    <w:p w14:paraId="4C673840" w14:textId="48BAAFBA" w:rsidR="0010784B" w:rsidRDefault="0010784B" w:rsidP="0082516B">
      <w:pPr>
        <w:pStyle w:val="SPHeader"/>
        <w:keepNext/>
        <w:spacing w:line="360" w:lineRule="auto"/>
        <w:rPr>
          <w:rFonts w:eastAsiaTheme="minorHAnsi"/>
          <w:b w:val="0"/>
          <w:caps w:val="0"/>
          <w:sz w:val="22"/>
          <w:szCs w:val="22"/>
          <w:lang w:val="en-US" w:eastAsia="en-US"/>
        </w:rPr>
      </w:pPr>
    </w:p>
    <w:p w14:paraId="4009CE54" w14:textId="639C1A70" w:rsidR="0010784B" w:rsidRPr="00AB0082" w:rsidRDefault="0010784B" w:rsidP="0010784B">
      <w:pPr>
        <w:rPr>
          <w:rFonts w:ascii="Arial" w:hAnsi="Arial" w:cs="Arial"/>
          <w:b/>
          <w:sz w:val="20"/>
          <w:szCs w:val="20"/>
          <w:lang w:val="en-US"/>
        </w:rPr>
      </w:pPr>
      <w:bookmarkStart w:id="2" w:name="NextSignature"/>
      <w:bookmarkEnd w:id="2"/>
      <w:r w:rsidRPr="00AB0082">
        <w:rPr>
          <w:rFonts w:ascii="Arial" w:hAnsi="Arial" w:cs="Arial"/>
          <w:b/>
          <w:sz w:val="20"/>
          <w:szCs w:val="20"/>
          <w:lang w:val="en-US"/>
        </w:rPr>
        <w:t>APPLICANT DECLARATION</w:t>
      </w:r>
    </w:p>
    <w:p w14:paraId="533D4647"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I, _______________________________________________________________________________</w:t>
      </w:r>
    </w:p>
    <w:p w14:paraId="70BE02DB"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[Insert full name of person signing the declaration]</w:t>
      </w:r>
    </w:p>
    <w:p w14:paraId="44808F6F"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of _________________________________________________________________________________</w:t>
      </w:r>
    </w:p>
    <w:p w14:paraId="130B632E"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[Insert address]</w:t>
      </w:r>
    </w:p>
    <w:p w14:paraId="36E8849F"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am currently a _____________________________________________________________________</w:t>
      </w:r>
    </w:p>
    <w:p w14:paraId="1134A859"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[Insert position/title in Applicant organisation – e.g. Proprietor, Director, Partner, President]</w:t>
      </w:r>
    </w:p>
    <w:p w14:paraId="2C2B16FB"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of _______________________________________________________________________________</w:t>
      </w:r>
    </w:p>
    <w:p w14:paraId="0C1D5AF3"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[Insert full legal name of Applicant – ‘my organisation’]</w:t>
      </w:r>
    </w:p>
    <w:p w14:paraId="5D36E5DB" w14:textId="77777777" w:rsidR="0010784B" w:rsidRPr="00AB0082" w:rsidRDefault="0010784B" w:rsidP="0010784B">
      <w:pPr>
        <w:rPr>
          <w:rFonts w:ascii="Arial" w:hAnsi="Arial" w:cs="Arial"/>
          <w:sz w:val="20"/>
          <w:szCs w:val="20"/>
          <w:lang w:val="en-US"/>
        </w:rPr>
      </w:pPr>
      <w:proofErr w:type="spellStart"/>
      <w:r w:rsidRPr="00AB0082">
        <w:rPr>
          <w:rFonts w:ascii="Arial" w:hAnsi="Arial" w:cs="Arial"/>
          <w:sz w:val="20"/>
          <w:szCs w:val="20"/>
          <w:lang w:val="en-US"/>
        </w:rPr>
        <w:t>authorised</w:t>
      </w:r>
      <w:proofErr w:type="spellEnd"/>
      <w:r w:rsidRPr="00AB0082">
        <w:rPr>
          <w:rFonts w:ascii="Arial" w:hAnsi="Arial" w:cs="Arial"/>
          <w:sz w:val="20"/>
          <w:szCs w:val="20"/>
          <w:lang w:val="en-US"/>
        </w:rPr>
        <w:t xml:space="preserve"> to make this declaration on its behalf.</w:t>
      </w:r>
    </w:p>
    <w:p w14:paraId="33B5D832" w14:textId="3AD06B7B" w:rsidR="00063CC0" w:rsidRPr="00AB0082" w:rsidRDefault="0010784B" w:rsidP="0010784B">
      <w:pPr>
        <w:rPr>
          <w:rFonts w:ascii="Arial" w:hAnsi="Arial" w:cs="Arial"/>
          <w:b/>
          <w:sz w:val="20"/>
          <w:szCs w:val="20"/>
          <w:lang w:val="en-US"/>
        </w:rPr>
      </w:pPr>
      <w:r w:rsidRPr="00AB0082">
        <w:rPr>
          <w:rFonts w:ascii="Arial" w:hAnsi="Arial" w:cs="Arial"/>
          <w:b/>
          <w:sz w:val="20"/>
          <w:szCs w:val="20"/>
          <w:lang w:val="en-US"/>
        </w:rPr>
        <w:t>Offer of Statement of Compliance</w:t>
      </w:r>
    </w:p>
    <w:p w14:paraId="56622E27"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I confirm that:</w:t>
      </w:r>
    </w:p>
    <w:p w14:paraId="0F917E30" w14:textId="092B41F5" w:rsidR="0010784B" w:rsidRPr="00AB0082" w:rsidRDefault="0010784B" w:rsidP="0010784B">
      <w:pPr>
        <w:pStyle w:val="ListParagraph"/>
        <w:numPr>
          <w:ilvl w:val="3"/>
          <w:numId w:val="15"/>
        </w:numPr>
        <w:ind w:left="426"/>
        <w:rPr>
          <w:rFonts w:ascii="Arial" w:hAnsi="Arial" w:cs="Arial"/>
          <w:sz w:val="20"/>
          <w:szCs w:val="20"/>
          <w:lang w:val="en-US"/>
        </w:rPr>
      </w:pPr>
      <w:r w:rsidRPr="00AB0082">
        <w:rPr>
          <w:rFonts w:ascii="Arial" w:hAnsi="Arial" w:cs="Arial"/>
          <w:sz w:val="20"/>
          <w:szCs w:val="20"/>
          <w:lang w:val="en-US"/>
        </w:rPr>
        <w:t>The information provided in this</w:t>
      </w:r>
      <w:r w:rsidR="009F2F54" w:rsidRPr="00AB0082">
        <w:rPr>
          <w:rFonts w:ascii="Arial" w:hAnsi="Arial" w:cs="Arial"/>
          <w:sz w:val="20"/>
          <w:szCs w:val="20"/>
          <w:lang w:val="en-US"/>
        </w:rPr>
        <w:t xml:space="preserve"> Conditions of Listing</w:t>
      </w:r>
      <w:r w:rsidRPr="00AB0082">
        <w:rPr>
          <w:rFonts w:ascii="Arial" w:hAnsi="Arial" w:cs="Arial"/>
          <w:sz w:val="20"/>
          <w:szCs w:val="20"/>
          <w:lang w:val="en-US"/>
        </w:rPr>
        <w:t xml:space="preserve"> Form is true and correct. </w:t>
      </w:r>
    </w:p>
    <w:p w14:paraId="5F288FA8" w14:textId="63D403E8" w:rsidR="0010784B" w:rsidRPr="00AB0082" w:rsidRDefault="0010784B" w:rsidP="0010784B">
      <w:pPr>
        <w:pStyle w:val="ListParagraph"/>
        <w:numPr>
          <w:ilvl w:val="3"/>
          <w:numId w:val="15"/>
        </w:numPr>
        <w:ind w:left="426"/>
        <w:rPr>
          <w:rFonts w:ascii="Arial" w:hAnsi="Arial" w:cs="Arial"/>
          <w:sz w:val="20"/>
          <w:szCs w:val="20"/>
          <w:lang w:val="en-US"/>
        </w:rPr>
      </w:pPr>
      <w:r w:rsidRPr="00AB0082">
        <w:rPr>
          <w:rFonts w:ascii="Arial" w:hAnsi="Arial" w:cs="Arial"/>
          <w:sz w:val="20"/>
          <w:szCs w:val="20"/>
          <w:lang w:val="en-US"/>
        </w:rPr>
        <w:t xml:space="preserve">I have read and understood and my organisation </w:t>
      </w:r>
      <w:r w:rsidR="001C64C1" w:rsidRPr="00AB0082">
        <w:rPr>
          <w:rFonts w:ascii="Arial" w:hAnsi="Arial" w:cs="Arial"/>
          <w:sz w:val="20"/>
          <w:szCs w:val="20"/>
          <w:lang w:val="en-US"/>
        </w:rPr>
        <w:t xml:space="preserve">meets the requirements for Conditions for Participation, and </w:t>
      </w:r>
      <w:r w:rsidRPr="00AB0082">
        <w:rPr>
          <w:rFonts w:ascii="Arial" w:hAnsi="Arial" w:cs="Arial"/>
          <w:sz w:val="20"/>
          <w:szCs w:val="20"/>
          <w:lang w:val="en-US"/>
        </w:rPr>
        <w:t xml:space="preserve">agrees to </w:t>
      </w:r>
      <w:r w:rsidR="001C64C1" w:rsidRPr="00AB0082">
        <w:rPr>
          <w:rFonts w:ascii="Arial" w:hAnsi="Arial" w:cs="Arial"/>
          <w:sz w:val="20"/>
          <w:szCs w:val="20"/>
          <w:lang w:val="en-US"/>
        </w:rPr>
        <w:t>the compliance requirements</w:t>
      </w:r>
      <w:r w:rsidRPr="00AB0082">
        <w:rPr>
          <w:rFonts w:ascii="Arial" w:hAnsi="Arial" w:cs="Arial"/>
          <w:sz w:val="20"/>
          <w:szCs w:val="20"/>
          <w:lang w:val="en-US"/>
        </w:rPr>
        <w:t xml:space="preserve"> and the associated material</w:t>
      </w:r>
      <w:r w:rsidR="00E71FB1" w:rsidRPr="00AB0082">
        <w:rPr>
          <w:rFonts w:ascii="Arial" w:hAnsi="Arial" w:cs="Arial"/>
          <w:sz w:val="20"/>
          <w:szCs w:val="20"/>
          <w:lang w:val="en-US"/>
        </w:rPr>
        <w:t>.</w:t>
      </w:r>
    </w:p>
    <w:p w14:paraId="321C0B8E" w14:textId="77777777" w:rsidR="0010784B" w:rsidRPr="00AB0082" w:rsidRDefault="0010784B" w:rsidP="0010784B">
      <w:pPr>
        <w:keepNext/>
        <w:rPr>
          <w:rFonts w:ascii="Arial" w:hAnsi="Arial" w:cs="Arial"/>
          <w:b/>
          <w:sz w:val="20"/>
          <w:szCs w:val="20"/>
          <w:lang w:val="en-US"/>
        </w:rPr>
      </w:pPr>
      <w:r w:rsidRPr="00AB0082">
        <w:rPr>
          <w:rFonts w:ascii="Arial" w:hAnsi="Arial" w:cs="Arial"/>
          <w:b/>
          <w:sz w:val="20"/>
          <w:szCs w:val="20"/>
          <w:lang w:val="en-US"/>
        </w:rPr>
        <w:t>Conflict of Interest</w:t>
      </w:r>
    </w:p>
    <w:p w14:paraId="78F41329" w14:textId="5B8E15B7" w:rsidR="0010784B" w:rsidRPr="00AB0082" w:rsidRDefault="0010784B" w:rsidP="0010784B">
      <w:pPr>
        <w:pStyle w:val="ListParagraph"/>
        <w:numPr>
          <w:ilvl w:val="3"/>
          <w:numId w:val="15"/>
        </w:numPr>
        <w:ind w:left="426"/>
        <w:rPr>
          <w:rFonts w:ascii="Arial" w:hAnsi="Arial" w:cs="Arial"/>
          <w:sz w:val="20"/>
          <w:szCs w:val="20"/>
          <w:lang w:val="en-US"/>
        </w:rPr>
      </w:pPr>
      <w:r w:rsidRPr="00AB0082">
        <w:rPr>
          <w:rFonts w:ascii="Arial" w:hAnsi="Arial" w:cs="Arial"/>
          <w:sz w:val="20"/>
          <w:szCs w:val="20"/>
          <w:lang w:val="en-US"/>
        </w:rPr>
        <w:t>To the best of my knowledge, having made all reasonable enquiries, there are no circumstances or relationships which constitute or may constitute an actual, potential or perceived conflict of interest relating to th</w:t>
      </w:r>
      <w:r w:rsidR="009F2F54" w:rsidRPr="00AB0082">
        <w:rPr>
          <w:rFonts w:ascii="Arial" w:hAnsi="Arial" w:cs="Arial"/>
          <w:sz w:val="20"/>
          <w:szCs w:val="20"/>
          <w:lang w:val="en-US"/>
        </w:rPr>
        <w:t>ese</w:t>
      </w:r>
      <w:r w:rsidR="00E71FB1" w:rsidRPr="00AB0082">
        <w:rPr>
          <w:rFonts w:ascii="Arial" w:hAnsi="Arial" w:cs="Arial"/>
          <w:sz w:val="20"/>
          <w:szCs w:val="20"/>
          <w:lang w:val="en-US"/>
        </w:rPr>
        <w:t xml:space="preserve"> </w:t>
      </w:r>
      <w:r w:rsidR="009F2F54" w:rsidRPr="00AB0082">
        <w:rPr>
          <w:rFonts w:ascii="Arial" w:hAnsi="Arial" w:cs="Arial"/>
          <w:sz w:val="20"/>
          <w:szCs w:val="20"/>
          <w:lang w:val="en-US"/>
        </w:rPr>
        <w:t>Conditions of Listing</w:t>
      </w:r>
      <w:r w:rsidR="00E71FB1" w:rsidRPr="00AB0082">
        <w:rPr>
          <w:rFonts w:ascii="Arial" w:hAnsi="Arial" w:cs="Arial"/>
          <w:sz w:val="20"/>
          <w:szCs w:val="20"/>
          <w:lang w:val="en-US"/>
        </w:rPr>
        <w:t>.</w:t>
      </w:r>
    </w:p>
    <w:p w14:paraId="468FFE29" w14:textId="77777777" w:rsidR="0010784B" w:rsidRPr="00AB0082" w:rsidRDefault="0010784B" w:rsidP="00E71FB1">
      <w:pPr>
        <w:rPr>
          <w:rFonts w:ascii="Arial" w:hAnsi="Arial" w:cs="Arial"/>
          <w:sz w:val="20"/>
          <w:szCs w:val="20"/>
          <w:lang w:val="en-US"/>
        </w:rPr>
      </w:pPr>
      <w:r w:rsidRPr="00AB0082">
        <w:rPr>
          <w:rFonts w:ascii="Arial" w:hAnsi="Arial" w:cs="Arial"/>
          <w:sz w:val="20"/>
          <w:szCs w:val="20"/>
          <w:lang w:val="en-US"/>
        </w:rPr>
        <w:t>[Signature of the person making the declaration: ____________________________</w:t>
      </w:r>
    </w:p>
    <w:p w14:paraId="1D1644E3"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Signed at: ___________________________________________________________</w:t>
      </w:r>
    </w:p>
    <w:p w14:paraId="7A5D71B5"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[Insert address]</w:t>
      </w:r>
    </w:p>
    <w:p w14:paraId="6DE02443"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On the: _____________________________________________________________</w:t>
      </w:r>
    </w:p>
    <w:p w14:paraId="4ADC13C1"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[Insert date]</w:t>
      </w:r>
    </w:p>
    <w:p w14:paraId="77EE9EDD"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Signature of witness: __________________________________________________</w:t>
      </w:r>
    </w:p>
    <w:p w14:paraId="185176A1"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Name, address and occupation of the person before whom the declaration is made:</w:t>
      </w:r>
    </w:p>
    <w:p w14:paraId="0840B929"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Name:</w:t>
      </w:r>
      <w:r w:rsidRPr="00AB0082">
        <w:rPr>
          <w:rFonts w:ascii="Arial" w:hAnsi="Arial" w:cs="Arial"/>
          <w:sz w:val="20"/>
          <w:szCs w:val="20"/>
          <w:lang w:val="en-US"/>
        </w:rPr>
        <w:tab/>
      </w:r>
    </w:p>
    <w:p w14:paraId="360C15FD"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Address:</w:t>
      </w:r>
      <w:r w:rsidRPr="00AB0082">
        <w:rPr>
          <w:rFonts w:ascii="Arial" w:hAnsi="Arial" w:cs="Arial"/>
          <w:sz w:val="20"/>
          <w:szCs w:val="20"/>
          <w:lang w:val="en-US"/>
        </w:rPr>
        <w:tab/>
      </w:r>
    </w:p>
    <w:p w14:paraId="08B45851" w14:textId="77777777" w:rsidR="0010784B" w:rsidRPr="00AB0082" w:rsidRDefault="0010784B" w:rsidP="0010784B">
      <w:pPr>
        <w:rPr>
          <w:rFonts w:ascii="Arial" w:hAnsi="Arial" w:cs="Arial"/>
          <w:sz w:val="20"/>
          <w:szCs w:val="20"/>
          <w:lang w:val="en-US"/>
        </w:rPr>
      </w:pPr>
      <w:r w:rsidRPr="00AB0082">
        <w:rPr>
          <w:rFonts w:ascii="Arial" w:hAnsi="Arial" w:cs="Arial"/>
          <w:sz w:val="20"/>
          <w:szCs w:val="20"/>
          <w:lang w:val="en-US"/>
        </w:rPr>
        <w:t>Occupation:</w:t>
      </w:r>
    </w:p>
    <w:p w14:paraId="09ACC0E5" w14:textId="77777777" w:rsidR="0050494A" w:rsidRDefault="001C64C1" w:rsidP="0010784B">
      <w:pPr>
        <w:rPr>
          <w:rFonts w:ascii="Arial" w:hAnsi="Arial" w:cs="Arial"/>
          <w:sz w:val="20"/>
          <w:szCs w:val="20"/>
          <w:lang w:val="en-US"/>
        </w:rPr>
      </w:pPr>
      <w:r w:rsidRPr="00AB0082">
        <w:rPr>
          <w:rFonts w:ascii="Arial" w:hAnsi="Arial" w:cs="Arial"/>
          <w:sz w:val="20"/>
          <w:szCs w:val="20"/>
          <w:lang w:val="en-US"/>
        </w:rPr>
        <w:t>Date:</w:t>
      </w:r>
    </w:p>
    <w:sectPr w:rsidR="0050494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C6D78" w14:textId="77777777" w:rsidR="000E6E76" w:rsidRDefault="000E6E76">
      <w:pPr>
        <w:spacing w:after="0" w:line="240" w:lineRule="auto"/>
      </w:pPr>
      <w:r>
        <w:separator/>
      </w:r>
    </w:p>
  </w:endnote>
  <w:endnote w:type="continuationSeparator" w:id="0">
    <w:p w14:paraId="0503C537" w14:textId="77777777" w:rsidR="000E6E76" w:rsidRDefault="000E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AF89" w14:textId="77777777" w:rsidR="00063CC0" w:rsidRDefault="00063CC0" w:rsidP="00FF7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F56E7" w14:textId="77777777" w:rsidR="00063CC0" w:rsidRDefault="00063CC0" w:rsidP="00AB00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4376E" w14:textId="77777777" w:rsidR="00063CC0" w:rsidRDefault="00063CC0" w:rsidP="00FF7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E4E">
      <w:rPr>
        <w:rStyle w:val="PageNumber"/>
        <w:noProof/>
      </w:rPr>
      <w:t>4</w:t>
    </w:r>
    <w:r>
      <w:rPr>
        <w:rStyle w:val="PageNumber"/>
      </w:rPr>
      <w:fldChar w:fldCharType="end"/>
    </w:r>
  </w:p>
  <w:p w14:paraId="329A2758" w14:textId="77777777" w:rsidR="00063CC0" w:rsidRDefault="00063CC0" w:rsidP="00AB008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0E72" w14:textId="510FE956" w:rsidR="00063CC0" w:rsidRDefault="00063CC0">
    <w:pPr>
      <w:pStyle w:val="Footer"/>
    </w:pPr>
    <w:r>
      <w:br/>
    </w:r>
    <w:r>
      <w:br/>
      <w:t>Version</w:t>
    </w:r>
    <w:r w:rsidR="00C76654">
      <w:t xml:space="preserve"> 5</w:t>
    </w:r>
    <w:r>
      <w:t xml:space="preserve">, August 2017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26274"/>
      <w:docPartObj>
        <w:docPartGallery w:val="Page Numbers (Bottom of Page)"/>
        <w:docPartUnique/>
      </w:docPartObj>
    </w:sdtPr>
    <w:sdtEndPr>
      <w:rPr>
        <w:noProof/>
      </w:rPr>
    </w:sdtEndPr>
    <w:sdtContent>
      <w:p w14:paraId="1C62E63C" w14:textId="77777777" w:rsidR="00874922" w:rsidRDefault="00874922">
        <w:pPr>
          <w:pStyle w:val="Footer"/>
          <w:jc w:val="right"/>
        </w:pPr>
        <w:r>
          <w:fldChar w:fldCharType="begin"/>
        </w:r>
        <w:r>
          <w:instrText xml:space="preserve"> PAGE   \* MERGEFORMAT </w:instrText>
        </w:r>
        <w:r>
          <w:fldChar w:fldCharType="separate"/>
        </w:r>
        <w:r w:rsidR="00126E4E">
          <w:rPr>
            <w:noProof/>
          </w:rPr>
          <w:t>6</w:t>
        </w:r>
        <w:r>
          <w:rPr>
            <w:noProof/>
          </w:rPr>
          <w:fldChar w:fldCharType="end"/>
        </w:r>
      </w:p>
    </w:sdtContent>
  </w:sdt>
  <w:p w14:paraId="192754EE" w14:textId="77777777" w:rsidR="00874922" w:rsidRDefault="008749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B8806" w14:textId="77777777" w:rsidR="000E6E76" w:rsidRDefault="000E6E76">
      <w:pPr>
        <w:spacing w:after="0" w:line="240" w:lineRule="auto"/>
      </w:pPr>
      <w:r>
        <w:separator/>
      </w:r>
    </w:p>
  </w:footnote>
  <w:footnote w:type="continuationSeparator" w:id="0">
    <w:p w14:paraId="6DD56F96" w14:textId="77777777" w:rsidR="000E6E76" w:rsidRDefault="000E6E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28B9" w14:textId="77777777" w:rsidR="00874922" w:rsidRDefault="00874922">
    <w:pPr>
      <w:pStyle w:val="Header"/>
    </w:pPr>
  </w:p>
  <w:p w14:paraId="11451B33" w14:textId="77777777" w:rsidR="00874922" w:rsidRDefault="008749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F7914" w14:textId="77777777" w:rsidR="00874922" w:rsidRDefault="00874922">
    <w:pPr>
      <w:pStyle w:val="Header"/>
    </w:pPr>
    <w:r w:rsidRPr="00354ED3">
      <w:rPr>
        <w:b/>
        <w:noProof/>
        <w:sz w:val="24"/>
        <w:lang w:val="en-US"/>
      </w:rPr>
      <w:drawing>
        <wp:anchor distT="0" distB="0" distL="114300" distR="114300" simplePos="0" relativeHeight="251661312" behindDoc="0" locked="0" layoutInCell="1" allowOverlap="1" wp14:anchorId="2538B292" wp14:editId="0B27427D">
          <wp:simplePos x="0" y="0"/>
          <wp:positionH relativeFrom="column">
            <wp:posOffset>5165725</wp:posOffset>
          </wp:positionH>
          <wp:positionV relativeFrom="paragraph">
            <wp:posOffset>-158750</wp:posOffset>
          </wp:positionV>
          <wp:extent cx="838200" cy="394970"/>
          <wp:effectExtent l="0" t="0" r="0" b="5080"/>
          <wp:wrapSquare wrapText="bothSides"/>
          <wp:docPr id="4" name="Picture 4" descr="NDS- Industry Development Fund - bottom bann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DS- Industry Development Fund - bottom banner (6)"/>
                  <pic:cNvPicPr>
                    <a:picLocks noChangeAspect="1" noChangeArrowheads="1"/>
                  </pic:cNvPicPr>
                </pic:nvPicPr>
                <pic:blipFill>
                  <a:blip r:embed="rId1" cstate="print">
                    <a:extLst>
                      <a:ext uri="{28A0092B-C50C-407E-A947-70E740481C1C}">
                        <a14:useLocalDpi xmlns:a14="http://schemas.microsoft.com/office/drawing/2010/main" val="0"/>
                      </a:ext>
                    </a:extLst>
                  </a:blip>
                  <a:srcRect l="41605" r="34798" b="1053"/>
                  <a:stretch>
                    <a:fillRect/>
                  </a:stretch>
                </pic:blipFill>
                <pic:spPr bwMode="auto">
                  <a:xfrm>
                    <a:off x="0" y="0"/>
                    <a:ext cx="83820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ED3">
      <w:rPr>
        <w:b/>
        <w:noProof/>
        <w:sz w:val="24"/>
        <w:lang w:val="en-US"/>
      </w:rPr>
      <w:drawing>
        <wp:anchor distT="0" distB="0" distL="114300" distR="114300" simplePos="0" relativeHeight="251659264" behindDoc="0" locked="0" layoutInCell="1" allowOverlap="1" wp14:anchorId="7C2E78C4" wp14:editId="1DDC02B9">
          <wp:simplePos x="0" y="0"/>
          <wp:positionH relativeFrom="column">
            <wp:posOffset>4394200</wp:posOffset>
          </wp:positionH>
          <wp:positionV relativeFrom="paragraph">
            <wp:posOffset>-212090</wp:posOffset>
          </wp:positionV>
          <wp:extent cx="767715" cy="559435"/>
          <wp:effectExtent l="0" t="0" r="0" b="0"/>
          <wp:wrapSquare wrapText="bothSides"/>
          <wp:docPr id="3" name="Picture 3" descr="nds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dsns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559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85C"/>
    <w:multiLevelType w:val="multilevel"/>
    <w:tmpl w:val="050CE926"/>
    <w:name w:val="HWOutlineNumbers"/>
    <w:lvl w:ilvl="0">
      <w:start w:val="1"/>
      <w:numFmt w:val="none"/>
      <w:pStyle w:val="HWListStart"/>
      <w:lvlText w:val=""/>
      <w:lvlJc w:val="left"/>
      <w:pPr>
        <w:tabs>
          <w:tab w:val="num" w:pos="0"/>
        </w:tabs>
        <w:ind w:left="-283" w:firstLine="283"/>
      </w:pPr>
    </w:lvl>
    <w:lvl w:ilvl="1">
      <w:start w:val="1"/>
      <w:numFmt w:val="decimal"/>
      <w:pStyle w:val="HWListNumber1"/>
      <w:lvlText w:val="%2."/>
      <w:lvlJc w:val="left"/>
      <w:pPr>
        <w:tabs>
          <w:tab w:val="num" w:pos="709"/>
        </w:tabs>
        <w:ind w:left="709" w:hanging="709"/>
      </w:pPr>
    </w:lvl>
    <w:lvl w:ilvl="2">
      <w:start w:val="1"/>
      <w:numFmt w:val="decimal"/>
      <w:pStyle w:val="HWListNumber2"/>
      <w:lvlText w:val="%2.%3"/>
      <w:lvlJc w:val="left"/>
      <w:pPr>
        <w:tabs>
          <w:tab w:val="num" w:pos="709"/>
        </w:tabs>
        <w:ind w:left="709" w:hanging="709"/>
      </w:pPr>
    </w:lvl>
    <w:lvl w:ilvl="3">
      <w:start w:val="1"/>
      <w:numFmt w:val="lowerLetter"/>
      <w:pStyle w:val="HWListNumber3"/>
      <w:lvlText w:val="(%4)"/>
      <w:lvlJc w:val="left"/>
      <w:pPr>
        <w:tabs>
          <w:tab w:val="num" w:pos="1417"/>
        </w:tabs>
        <w:ind w:left="1417" w:hanging="708"/>
      </w:pPr>
    </w:lvl>
    <w:lvl w:ilvl="4">
      <w:start w:val="1"/>
      <w:numFmt w:val="lowerRoman"/>
      <w:pStyle w:val="HWListNumber4"/>
      <w:lvlText w:val="(%5)"/>
      <w:lvlJc w:val="left"/>
      <w:pPr>
        <w:tabs>
          <w:tab w:val="num" w:pos="2126"/>
        </w:tabs>
        <w:ind w:left="2126" w:hanging="709"/>
      </w:pPr>
    </w:lvl>
    <w:lvl w:ilvl="5">
      <w:start w:val="1"/>
      <w:numFmt w:val="upperLetter"/>
      <w:pStyle w:val="HWListNumber5"/>
      <w:lvlText w:val="(%6)"/>
      <w:lvlJc w:val="left"/>
      <w:pPr>
        <w:tabs>
          <w:tab w:val="num" w:pos="2835"/>
        </w:tabs>
        <w:ind w:left="2835" w:hanging="709"/>
      </w:pPr>
    </w:lvl>
    <w:lvl w:ilvl="6">
      <w:start w:val="1"/>
      <w:numFmt w:val="upperRoman"/>
      <w:pStyle w:val="HWListNumber6"/>
      <w:lvlText w:val="(%7)"/>
      <w:lvlJc w:val="left"/>
      <w:pPr>
        <w:tabs>
          <w:tab w:val="num" w:pos="3543"/>
        </w:tabs>
        <w:ind w:left="3543" w:hanging="708"/>
      </w:pPr>
    </w:lvl>
    <w:lvl w:ilvl="7">
      <w:start w:val="1"/>
      <w:numFmt w:val="lowerLetter"/>
      <w:pStyle w:val="HWListNumber7"/>
      <w:lvlText w:val="%8."/>
      <w:lvlJc w:val="left"/>
      <w:pPr>
        <w:tabs>
          <w:tab w:val="num" w:pos="4252"/>
        </w:tabs>
        <w:ind w:left="4252" w:hanging="709"/>
      </w:pPr>
    </w:lvl>
    <w:lvl w:ilvl="8">
      <w:start w:val="1"/>
      <w:numFmt w:val="upperLetter"/>
      <w:pStyle w:val="HWListNumber8"/>
      <w:lvlText w:val="%9."/>
      <w:lvlJc w:val="left"/>
      <w:pPr>
        <w:tabs>
          <w:tab w:val="num" w:pos="4961"/>
        </w:tabs>
        <w:ind w:left="4961" w:hanging="709"/>
      </w:pPr>
    </w:lvl>
  </w:abstractNum>
  <w:abstractNum w:abstractNumId="1">
    <w:nsid w:val="04CA5C3D"/>
    <w:multiLevelType w:val="hybridMultilevel"/>
    <w:tmpl w:val="B8DEB17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6AF1747"/>
    <w:multiLevelType w:val="hybridMultilevel"/>
    <w:tmpl w:val="C90E9A30"/>
    <w:lvl w:ilvl="0" w:tplc="AE686482">
      <w:start w:val="1"/>
      <w:numFmt w:val="lowerLetter"/>
      <w:lvlText w:val="%1."/>
      <w:lvlJc w:val="left"/>
      <w:pPr>
        <w:ind w:left="1080" w:hanging="36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EC41EBB"/>
    <w:multiLevelType w:val="hybridMultilevel"/>
    <w:tmpl w:val="49BC45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9F037C7"/>
    <w:multiLevelType w:val="hybridMultilevel"/>
    <w:tmpl w:val="529486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0D5C6F"/>
    <w:multiLevelType w:val="hybridMultilevel"/>
    <w:tmpl w:val="3C226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530B5"/>
    <w:multiLevelType w:val="multilevel"/>
    <w:tmpl w:val="E2B6F5C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Letter"/>
      <w:lvlText w:val="%3."/>
      <w:lvlJc w:val="right"/>
      <w:pPr>
        <w:ind w:left="1800" w:hanging="180"/>
      </w:pPr>
      <w:rPr>
        <w:rFonts w:asciiTheme="minorHAnsi" w:eastAsiaTheme="minorHAnsi" w:hAnsiTheme="minorHAnsi" w:cstheme="minorBid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4980A90"/>
    <w:multiLevelType w:val="multilevel"/>
    <w:tmpl w:val="F58232F8"/>
    <w:lvl w:ilvl="0">
      <w:start w:val="1"/>
      <w:numFmt w:val="decimal"/>
      <w:lvlText w:val="%1"/>
      <w:lvlJc w:val="left"/>
      <w:pPr>
        <w:ind w:left="405" w:hanging="405"/>
      </w:pPr>
      <w:rPr>
        <w:rFonts w:hint="default"/>
        <w:color w:val="FFFFFF" w:themeColor="background1"/>
      </w:rPr>
    </w:lvl>
    <w:lvl w:ilvl="1">
      <w:start w:val="1"/>
      <w:numFmt w:val="decimal"/>
      <w:pStyle w:val="SPBody"/>
      <w:lvlText w:val="%1.%2"/>
      <w:lvlJc w:val="left"/>
      <w:pPr>
        <w:ind w:left="168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bullet"/>
      <w:lvlText w:val=""/>
      <w:lvlJc w:val="left"/>
      <w:pPr>
        <w:ind w:left="1800" w:hanging="1800"/>
      </w:pPr>
      <w:rPr>
        <w:rFonts w:ascii="Symbol" w:hAnsi="Symbol" w:hint="default"/>
      </w:rPr>
    </w:lvl>
    <w:lvl w:ilvl="8">
      <w:start w:val="1"/>
      <w:numFmt w:val="decimal"/>
      <w:lvlText w:val="%1.%2.%3.%4.%5.%6.%7.%8.%9"/>
      <w:lvlJc w:val="left"/>
      <w:pPr>
        <w:ind w:left="1800" w:hanging="1800"/>
      </w:pPr>
      <w:rPr>
        <w:rFonts w:hint="default"/>
      </w:rPr>
    </w:lvl>
  </w:abstractNum>
  <w:abstractNum w:abstractNumId="8">
    <w:nsid w:val="299D3569"/>
    <w:multiLevelType w:val="hybridMultilevel"/>
    <w:tmpl w:val="84AA0E6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nsid w:val="2DDB653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676082"/>
    <w:multiLevelType w:val="multilevel"/>
    <w:tmpl w:val="CB6A4BCE"/>
    <w:lvl w:ilvl="0">
      <w:start w:val="1"/>
      <w:numFmt w:val="lowerLetter"/>
      <w:lvlText w:val="%1)"/>
      <w:lvlJc w:val="left"/>
      <w:pPr>
        <w:ind w:left="567" w:hanging="567"/>
      </w:pPr>
      <w:rPr>
        <w:rFonts w:hint="default"/>
      </w:rPr>
    </w:lvl>
    <w:lvl w:ilvl="1">
      <w:start w:val="1"/>
      <w:numFmt w:val="lowerRoman"/>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5BF274B"/>
    <w:multiLevelType w:val="hybridMultilevel"/>
    <w:tmpl w:val="60C4AB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701C72"/>
    <w:multiLevelType w:val="hybridMultilevel"/>
    <w:tmpl w:val="6798BF22"/>
    <w:lvl w:ilvl="0" w:tplc="664CE6F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546328B7"/>
    <w:multiLevelType w:val="hybridMultilevel"/>
    <w:tmpl w:val="BC080ED0"/>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336A66A">
      <w:start w:val="1"/>
      <w:numFmt w:val="lowerLetter"/>
      <w:lvlText w:val="%3."/>
      <w:lvlJc w:val="right"/>
      <w:pPr>
        <w:ind w:left="1800" w:hanging="180"/>
      </w:pPr>
      <w:rPr>
        <w:rFonts w:asciiTheme="minorHAnsi" w:eastAsiaTheme="minorHAnsi" w:hAnsiTheme="minorHAnsi" w:cstheme="minorBidi"/>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70F2945"/>
    <w:multiLevelType w:val="hybridMultilevel"/>
    <w:tmpl w:val="38266C5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86A16D7"/>
    <w:multiLevelType w:val="hybridMultilevel"/>
    <w:tmpl w:val="E9447E6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CF32CBE"/>
    <w:multiLevelType w:val="hybridMultilevel"/>
    <w:tmpl w:val="C9DEC42A"/>
    <w:lvl w:ilvl="0" w:tplc="F2B6CB3A">
      <w:start w:val="1"/>
      <w:numFmt w:val="lowerLetter"/>
      <w:lvlText w:val="%1."/>
      <w:lvlJc w:val="left"/>
      <w:pPr>
        <w:ind w:left="1080" w:hanging="360"/>
      </w:pPr>
      <w:rPr>
        <w:rFonts w:asciiTheme="minorHAnsi" w:eastAsiaTheme="minorHAnsi" w:hAnsiTheme="minorHAnsi" w:cstheme="minorBidi"/>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E75763A"/>
    <w:multiLevelType w:val="multilevel"/>
    <w:tmpl w:val="A858D6C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Wingdings" w:hAnsi="Wingdings" w:hint="default"/>
      </w:rPr>
    </w:lvl>
    <w:lvl w:ilvl="2">
      <w:start w:val="1"/>
      <w:numFmt w:val="lowerLetter"/>
      <w:lvlText w:val="%3."/>
      <w:lvlJc w:val="right"/>
      <w:pPr>
        <w:ind w:left="1800" w:hanging="180"/>
      </w:pPr>
      <w:rPr>
        <w:rFonts w:asciiTheme="minorHAnsi" w:eastAsiaTheme="minorHAnsi" w:hAnsiTheme="minorHAnsi" w:cstheme="minorBid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9B50F00"/>
    <w:multiLevelType w:val="hybridMultilevel"/>
    <w:tmpl w:val="529486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2C2150"/>
    <w:multiLevelType w:val="hybridMultilevel"/>
    <w:tmpl w:val="C9DEC42A"/>
    <w:lvl w:ilvl="0" w:tplc="F2B6CB3A">
      <w:start w:val="1"/>
      <w:numFmt w:val="lowerLetter"/>
      <w:lvlText w:val="%1."/>
      <w:lvlJc w:val="left"/>
      <w:pPr>
        <w:ind w:left="1080" w:hanging="360"/>
      </w:pPr>
      <w:rPr>
        <w:rFonts w:asciiTheme="minorHAnsi" w:eastAsiaTheme="minorHAnsi" w:hAnsiTheme="minorHAnsi" w:cstheme="minorBidi"/>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6FD224DC"/>
    <w:multiLevelType w:val="multilevel"/>
    <w:tmpl w:val="B8DEB1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0"/>
  </w:num>
  <w:num w:numId="3">
    <w:abstractNumId w:val="13"/>
  </w:num>
  <w:num w:numId="4">
    <w:abstractNumId w:val="2"/>
  </w:num>
  <w:num w:numId="5">
    <w:abstractNumId w:val="19"/>
  </w:num>
  <w:num w:numId="6">
    <w:abstractNumId w:val="15"/>
  </w:num>
  <w:num w:numId="7">
    <w:abstractNumId w:val="9"/>
  </w:num>
  <w:num w:numId="8">
    <w:abstractNumId w:val="4"/>
  </w:num>
  <w:num w:numId="9">
    <w:abstractNumId w:val="18"/>
  </w:num>
  <w:num w:numId="10">
    <w:abstractNumId w:val="12"/>
  </w:num>
  <w:num w:numId="11">
    <w:abstractNumId w:val="3"/>
  </w:num>
  <w:num w:numId="12">
    <w:abstractNumId w:val="1"/>
  </w:num>
  <w:num w:numId="13">
    <w:abstractNumId w:val="16"/>
  </w:num>
  <w:num w:numId="14">
    <w:abstractNumId w:val="5"/>
  </w:num>
  <w:num w:numId="15">
    <w:abstractNumId w:val="10"/>
  </w:num>
  <w:num w:numId="16">
    <w:abstractNumId w:val="7"/>
  </w:num>
  <w:num w:numId="17">
    <w:abstractNumId w:val="14"/>
  </w:num>
  <w:num w:numId="18">
    <w:abstractNumId w:val="6"/>
  </w:num>
  <w:num w:numId="19">
    <w:abstractNumId w:val="20"/>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5D"/>
    <w:rsid w:val="0000449E"/>
    <w:rsid w:val="0002189D"/>
    <w:rsid w:val="00063CC0"/>
    <w:rsid w:val="000C174C"/>
    <w:rsid w:val="000E6E76"/>
    <w:rsid w:val="0010784B"/>
    <w:rsid w:val="00126D66"/>
    <w:rsid w:val="00126E4E"/>
    <w:rsid w:val="001C64C1"/>
    <w:rsid w:val="001D544A"/>
    <w:rsid w:val="001E152B"/>
    <w:rsid w:val="001E361D"/>
    <w:rsid w:val="00223A3C"/>
    <w:rsid w:val="00230336"/>
    <w:rsid w:val="00231572"/>
    <w:rsid w:val="0023723E"/>
    <w:rsid w:val="00267384"/>
    <w:rsid w:val="002A2684"/>
    <w:rsid w:val="00335E16"/>
    <w:rsid w:val="0050494A"/>
    <w:rsid w:val="00535677"/>
    <w:rsid w:val="005501BE"/>
    <w:rsid w:val="0057565B"/>
    <w:rsid w:val="005A49F7"/>
    <w:rsid w:val="005A565D"/>
    <w:rsid w:val="005B5599"/>
    <w:rsid w:val="006017D6"/>
    <w:rsid w:val="00612A00"/>
    <w:rsid w:val="00647369"/>
    <w:rsid w:val="00674D24"/>
    <w:rsid w:val="006C2496"/>
    <w:rsid w:val="00716F68"/>
    <w:rsid w:val="007220DE"/>
    <w:rsid w:val="00731155"/>
    <w:rsid w:val="00733810"/>
    <w:rsid w:val="00752AF9"/>
    <w:rsid w:val="00784842"/>
    <w:rsid w:val="0082516B"/>
    <w:rsid w:val="008561FB"/>
    <w:rsid w:val="00857096"/>
    <w:rsid w:val="00874922"/>
    <w:rsid w:val="008E021D"/>
    <w:rsid w:val="0091754A"/>
    <w:rsid w:val="00927D96"/>
    <w:rsid w:val="00953359"/>
    <w:rsid w:val="009E76C8"/>
    <w:rsid w:val="009F2F54"/>
    <w:rsid w:val="00A21D0F"/>
    <w:rsid w:val="00A92B0E"/>
    <w:rsid w:val="00AB0082"/>
    <w:rsid w:val="00AB0D5A"/>
    <w:rsid w:val="00AE62F4"/>
    <w:rsid w:val="00B13F44"/>
    <w:rsid w:val="00B55B4D"/>
    <w:rsid w:val="00B56301"/>
    <w:rsid w:val="00B66766"/>
    <w:rsid w:val="00B72E2F"/>
    <w:rsid w:val="00BC26F6"/>
    <w:rsid w:val="00C452D2"/>
    <w:rsid w:val="00C5097D"/>
    <w:rsid w:val="00C76654"/>
    <w:rsid w:val="00CA552F"/>
    <w:rsid w:val="00CD40FD"/>
    <w:rsid w:val="00CE519C"/>
    <w:rsid w:val="00DA53D9"/>
    <w:rsid w:val="00DA7094"/>
    <w:rsid w:val="00DB50EC"/>
    <w:rsid w:val="00DC57DC"/>
    <w:rsid w:val="00DF22B5"/>
    <w:rsid w:val="00DF619D"/>
    <w:rsid w:val="00E71FB1"/>
    <w:rsid w:val="00E87C9C"/>
    <w:rsid w:val="00E95B1E"/>
    <w:rsid w:val="00EA3F48"/>
    <w:rsid w:val="00EA58C8"/>
    <w:rsid w:val="00EE1FF9"/>
    <w:rsid w:val="00F01CE6"/>
    <w:rsid w:val="00F47391"/>
    <w:rsid w:val="00F94736"/>
    <w:rsid w:val="00F9716E"/>
    <w:rsid w:val="00FB210C"/>
    <w:rsid w:val="00FC43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64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5D"/>
  </w:style>
  <w:style w:type="paragraph" w:styleId="Heading1">
    <w:name w:val="heading 1"/>
    <w:aliases w:val="Title Page - System Name,h1,Section Heading,Para1,Top 1,ParaLevel1,Level 1 Para,Level 1 Para1,Level 1 Para2,Level 1 Para3,Level 1 Para4,Level 1 Para11,Level 1 Para21,Level 1 Para31,Level 1 Para5,Level 1 Para12,Level 1 Para22,Level 1 Para32"/>
    <w:basedOn w:val="Normal"/>
    <w:next w:val="Normal"/>
    <w:link w:val="Heading1Char"/>
    <w:qFormat/>
    <w:rsid w:val="0010784B"/>
    <w:pPr>
      <w:spacing w:after="240" w:line="240" w:lineRule="auto"/>
      <w:contextualSpacing/>
      <w:outlineLvl w:val="0"/>
    </w:pPr>
    <w:rPr>
      <w:rFonts w:ascii="Calibri" w:eastAsiaTheme="majorEastAsia" w:hAnsi="Calibri" w:cstheme="majorBidi"/>
      <w:b/>
      <w:bCs/>
      <w:color w:val="1E3D6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65D"/>
    <w:rPr>
      <w:color w:val="0000FF" w:themeColor="hyperlink"/>
      <w:u w:val="single"/>
    </w:rPr>
  </w:style>
  <w:style w:type="paragraph" w:styleId="NormalWeb">
    <w:name w:val="Normal (Web)"/>
    <w:basedOn w:val="Normal"/>
    <w:uiPriority w:val="99"/>
    <w:unhideWhenUsed/>
    <w:rsid w:val="005A56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A565D"/>
    <w:rPr>
      <w:b/>
      <w:bCs/>
    </w:rPr>
  </w:style>
  <w:style w:type="paragraph" w:styleId="ListParagraph">
    <w:name w:val="List Paragraph"/>
    <w:aliases w:val="Recommendation"/>
    <w:basedOn w:val="Normal"/>
    <w:link w:val="ListParagraphChar"/>
    <w:uiPriority w:val="34"/>
    <w:qFormat/>
    <w:rsid w:val="005A565D"/>
    <w:pPr>
      <w:ind w:left="720"/>
      <w:contextualSpacing/>
    </w:pPr>
    <w:rPr>
      <w:lang w:eastAsia="en-AU"/>
    </w:rPr>
  </w:style>
  <w:style w:type="paragraph" w:styleId="Header">
    <w:name w:val="header"/>
    <w:basedOn w:val="Normal"/>
    <w:link w:val="HeaderChar"/>
    <w:unhideWhenUsed/>
    <w:rsid w:val="005A565D"/>
    <w:pPr>
      <w:tabs>
        <w:tab w:val="center" w:pos="4513"/>
        <w:tab w:val="right" w:pos="9026"/>
      </w:tabs>
      <w:spacing w:after="0" w:line="240" w:lineRule="auto"/>
    </w:pPr>
  </w:style>
  <w:style w:type="character" w:customStyle="1" w:styleId="HeaderChar">
    <w:name w:val="Header Char"/>
    <w:basedOn w:val="DefaultParagraphFont"/>
    <w:link w:val="Header"/>
    <w:rsid w:val="005A565D"/>
  </w:style>
  <w:style w:type="table" w:styleId="TableGrid">
    <w:name w:val="Table Grid"/>
    <w:basedOn w:val="TableNormal"/>
    <w:rsid w:val="005A5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565D"/>
    <w:rPr>
      <w:color w:val="800080" w:themeColor="followedHyperlink"/>
      <w:u w:val="single"/>
    </w:rPr>
  </w:style>
  <w:style w:type="paragraph" w:styleId="BalloonText">
    <w:name w:val="Balloon Text"/>
    <w:basedOn w:val="Normal"/>
    <w:link w:val="BalloonTextChar"/>
    <w:uiPriority w:val="99"/>
    <w:semiHidden/>
    <w:unhideWhenUsed/>
    <w:rsid w:val="005A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65D"/>
    <w:rPr>
      <w:rFonts w:ascii="Tahoma" w:hAnsi="Tahoma" w:cs="Tahoma"/>
      <w:sz w:val="16"/>
      <w:szCs w:val="16"/>
    </w:rPr>
  </w:style>
  <w:style w:type="paragraph" w:customStyle="1" w:styleId="HWBodyText">
    <w:name w:val="HW_BodyText"/>
    <w:basedOn w:val="Normal"/>
    <w:rsid w:val="00F01CE6"/>
    <w:pPr>
      <w:spacing w:after="240" w:line="280" w:lineRule="exact"/>
      <w:jc w:val="both"/>
    </w:pPr>
    <w:rPr>
      <w:rFonts w:ascii="Arial" w:eastAsia="Times New Roman" w:hAnsi="Arial" w:cs="Arial"/>
      <w:szCs w:val="20"/>
    </w:rPr>
  </w:style>
  <w:style w:type="paragraph" w:customStyle="1" w:styleId="HWListNumber1">
    <w:name w:val="HW_ListNumber 1"/>
    <w:basedOn w:val="HWBodyText"/>
    <w:rsid w:val="00F01CE6"/>
    <w:pPr>
      <w:numPr>
        <w:ilvl w:val="1"/>
        <w:numId w:val="2"/>
      </w:numPr>
    </w:pPr>
  </w:style>
  <w:style w:type="paragraph" w:customStyle="1" w:styleId="HWListNumber2">
    <w:name w:val="HW_ListNumber 2"/>
    <w:basedOn w:val="HWListNumber1"/>
    <w:next w:val="HWBodyText"/>
    <w:rsid w:val="00F01CE6"/>
    <w:pPr>
      <w:numPr>
        <w:ilvl w:val="2"/>
      </w:numPr>
    </w:pPr>
  </w:style>
  <w:style w:type="paragraph" w:customStyle="1" w:styleId="HWListNumber3">
    <w:name w:val="HW_ListNumber 3"/>
    <w:basedOn w:val="HWListNumber2"/>
    <w:rsid w:val="00F01CE6"/>
    <w:pPr>
      <w:numPr>
        <w:ilvl w:val="3"/>
      </w:numPr>
    </w:pPr>
  </w:style>
  <w:style w:type="paragraph" w:customStyle="1" w:styleId="HWListNumber4">
    <w:name w:val="HW_ListNumber 4"/>
    <w:basedOn w:val="HWListNumber3"/>
    <w:rsid w:val="00F01CE6"/>
    <w:pPr>
      <w:numPr>
        <w:ilvl w:val="4"/>
      </w:numPr>
    </w:pPr>
  </w:style>
  <w:style w:type="paragraph" w:customStyle="1" w:styleId="HWListNumber5">
    <w:name w:val="HW_ListNumber 5"/>
    <w:basedOn w:val="HWListNumber4"/>
    <w:rsid w:val="00F01CE6"/>
    <w:pPr>
      <w:numPr>
        <w:ilvl w:val="5"/>
      </w:numPr>
    </w:pPr>
  </w:style>
  <w:style w:type="paragraph" w:customStyle="1" w:styleId="HWListNumber6">
    <w:name w:val="HW_ListNumber 6"/>
    <w:basedOn w:val="HWListNumber5"/>
    <w:rsid w:val="00F01CE6"/>
    <w:pPr>
      <w:numPr>
        <w:ilvl w:val="6"/>
      </w:numPr>
    </w:pPr>
  </w:style>
  <w:style w:type="paragraph" w:customStyle="1" w:styleId="HWListNumber7">
    <w:name w:val="HW_ListNumber 7"/>
    <w:basedOn w:val="HWListNumber6"/>
    <w:rsid w:val="00F01CE6"/>
    <w:pPr>
      <w:numPr>
        <w:ilvl w:val="7"/>
      </w:numPr>
    </w:pPr>
  </w:style>
  <w:style w:type="paragraph" w:customStyle="1" w:styleId="HWListNumber8">
    <w:name w:val="HW_ListNumber 8"/>
    <w:basedOn w:val="HWListNumber7"/>
    <w:rsid w:val="00F01CE6"/>
    <w:pPr>
      <w:numPr>
        <w:ilvl w:val="8"/>
      </w:numPr>
    </w:pPr>
  </w:style>
  <w:style w:type="paragraph" w:customStyle="1" w:styleId="HWListStart">
    <w:name w:val="HW_ListStart"/>
    <w:next w:val="HWListNumber1"/>
    <w:rsid w:val="00F01CE6"/>
    <w:pPr>
      <w:keepNext/>
      <w:keepLines/>
      <w:framePr w:wrap="around" w:vAnchor="text" w:hAnchor="text" w:x="-565" w:y="1"/>
      <w:widowControl w:val="0"/>
      <w:numPr>
        <w:numId w:val="2"/>
      </w:numPr>
      <w:spacing w:after="0" w:line="240" w:lineRule="auto"/>
    </w:pPr>
    <w:rPr>
      <w:rFonts w:ascii="Arial" w:eastAsia="Times New Roman" w:hAnsi="Arial" w:cs="Arial"/>
      <w:color w:val="0000FF"/>
      <w:sz w:val="18"/>
      <w:szCs w:val="20"/>
    </w:rPr>
  </w:style>
  <w:style w:type="paragraph" w:styleId="Footer">
    <w:name w:val="footer"/>
    <w:basedOn w:val="Normal"/>
    <w:link w:val="FooterChar"/>
    <w:uiPriority w:val="99"/>
    <w:unhideWhenUsed/>
    <w:rsid w:val="00F01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CE6"/>
  </w:style>
  <w:style w:type="character" w:customStyle="1" w:styleId="ListParagraphChar">
    <w:name w:val="List Paragraph Char"/>
    <w:aliases w:val="Recommendation Char"/>
    <w:basedOn w:val="DefaultParagraphFont"/>
    <w:link w:val="ListParagraph"/>
    <w:uiPriority w:val="34"/>
    <w:locked/>
    <w:rsid w:val="0010784B"/>
    <w:rPr>
      <w:lang w:eastAsia="en-AU"/>
    </w:rPr>
  </w:style>
  <w:style w:type="character" w:customStyle="1" w:styleId="Heading1Char">
    <w:name w:val="Heading 1 Char"/>
    <w:aliases w:val="Title Page - System Name Char,h1 Char,Section Heading Char,Para1 Char,Top 1 Char,ParaLevel1 Char,Level 1 Para Char,Level 1 Para1 Char,Level 1 Para2 Char,Level 1 Para3 Char,Level 1 Para4 Char,Level 1 Para11 Char,Level 1 Para21 Char"/>
    <w:basedOn w:val="DefaultParagraphFont"/>
    <w:link w:val="Heading1"/>
    <w:rsid w:val="0010784B"/>
    <w:rPr>
      <w:rFonts w:ascii="Calibri" w:eastAsiaTheme="majorEastAsia" w:hAnsi="Calibri" w:cstheme="majorBidi"/>
      <w:b/>
      <w:bCs/>
      <w:color w:val="1E3D6B"/>
      <w:sz w:val="36"/>
      <w:szCs w:val="28"/>
    </w:rPr>
  </w:style>
  <w:style w:type="table" w:customStyle="1" w:styleId="MediumShading1-Accent11">
    <w:name w:val="Medium Shading 1 - Accent 11"/>
    <w:basedOn w:val="TableNormal"/>
    <w:uiPriority w:val="63"/>
    <w:rsid w:val="0010784B"/>
    <w:pPr>
      <w:spacing w:before="240" w:after="240" w:line="240" w:lineRule="auto"/>
    </w:pPr>
    <w:rPr>
      <w:rFonts w:ascii="Calibri" w:eastAsia="Times New Roman" w:hAnsi="Calibri" w:cs="Times New Roman"/>
      <w:sz w:val="20"/>
      <w:szCs w:val="20"/>
      <w:lang w:eastAsia="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PHeader">
    <w:name w:val="SPHeader"/>
    <w:basedOn w:val="Normal"/>
    <w:link w:val="SPHeaderChar"/>
    <w:qFormat/>
    <w:rsid w:val="0010784B"/>
    <w:pPr>
      <w:spacing w:after="0" w:line="480" w:lineRule="auto"/>
    </w:pPr>
    <w:rPr>
      <w:rFonts w:ascii="Arial" w:eastAsia="Times New Roman" w:hAnsi="Arial" w:cs="Arial"/>
      <w:b/>
      <w:caps/>
      <w:sz w:val="24"/>
      <w:szCs w:val="24"/>
      <w:lang w:eastAsia="en-AU"/>
    </w:rPr>
  </w:style>
  <w:style w:type="character" w:customStyle="1" w:styleId="SPHeaderChar">
    <w:name w:val="SPHeader Char"/>
    <w:basedOn w:val="DefaultParagraphFont"/>
    <w:link w:val="SPHeader"/>
    <w:rsid w:val="0010784B"/>
    <w:rPr>
      <w:rFonts w:ascii="Arial" w:eastAsia="Times New Roman" w:hAnsi="Arial" w:cs="Arial"/>
      <w:b/>
      <w:caps/>
      <w:sz w:val="24"/>
      <w:szCs w:val="24"/>
      <w:lang w:eastAsia="en-AU"/>
    </w:rPr>
  </w:style>
  <w:style w:type="paragraph" w:customStyle="1" w:styleId="SPBody">
    <w:name w:val="SPBody"/>
    <w:basedOn w:val="Normal"/>
    <w:link w:val="SPBodyChar"/>
    <w:qFormat/>
    <w:rsid w:val="0010784B"/>
    <w:pPr>
      <w:numPr>
        <w:ilvl w:val="1"/>
        <w:numId w:val="16"/>
      </w:numPr>
      <w:spacing w:after="120" w:line="240" w:lineRule="auto"/>
    </w:pPr>
    <w:rPr>
      <w:rFonts w:ascii="Arial" w:eastAsia="Times New Roman" w:hAnsi="Arial" w:cs="Arial"/>
      <w:sz w:val="24"/>
      <w:szCs w:val="24"/>
      <w:lang w:eastAsia="en-AU"/>
    </w:rPr>
  </w:style>
  <w:style w:type="character" w:customStyle="1" w:styleId="SPBodyChar">
    <w:name w:val="SPBody Char"/>
    <w:basedOn w:val="DefaultParagraphFont"/>
    <w:link w:val="SPBody"/>
    <w:rsid w:val="0010784B"/>
    <w:rPr>
      <w:rFonts w:ascii="Arial" w:eastAsia="Times New Roman" w:hAnsi="Arial" w:cs="Arial"/>
      <w:sz w:val="24"/>
      <w:szCs w:val="24"/>
      <w:lang w:eastAsia="en-AU"/>
    </w:rPr>
  </w:style>
  <w:style w:type="character" w:styleId="CommentReference">
    <w:name w:val="annotation reference"/>
    <w:basedOn w:val="DefaultParagraphFont"/>
    <w:uiPriority w:val="99"/>
    <w:semiHidden/>
    <w:unhideWhenUsed/>
    <w:rsid w:val="0002189D"/>
    <w:rPr>
      <w:sz w:val="18"/>
      <w:szCs w:val="18"/>
    </w:rPr>
  </w:style>
  <w:style w:type="paragraph" w:styleId="CommentText">
    <w:name w:val="annotation text"/>
    <w:basedOn w:val="Normal"/>
    <w:link w:val="CommentTextChar"/>
    <w:uiPriority w:val="99"/>
    <w:semiHidden/>
    <w:unhideWhenUsed/>
    <w:rsid w:val="0002189D"/>
    <w:pPr>
      <w:spacing w:line="240" w:lineRule="auto"/>
    </w:pPr>
    <w:rPr>
      <w:sz w:val="24"/>
      <w:szCs w:val="24"/>
    </w:rPr>
  </w:style>
  <w:style w:type="character" w:customStyle="1" w:styleId="CommentTextChar">
    <w:name w:val="Comment Text Char"/>
    <w:basedOn w:val="DefaultParagraphFont"/>
    <w:link w:val="CommentText"/>
    <w:uiPriority w:val="99"/>
    <w:semiHidden/>
    <w:rsid w:val="0002189D"/>
    <w:rPr>
      <w:sz w:val="24"/>
      <w:szCs w:val="24"/>
    </w:rPr>
  </w:style>
  <w:style w:type="paragraph" w:styleId="CommentSubject">
    <w:name w:val="annotation subject"/>
    <w:basedOn w:val="CommentText"/>
    <w:next w:val="CommentText"/>
    <w:link w:val="CommentSubjectChar"/>
    <w:uiPriority w:val="99"/>
    <w:semiHidden/>
    <w:unhideWhenUsed/>
    <w:rsid w:val="0002189D"/>
    <w:rPr>
      <w:b/>
      <w:bCs/>
      <w:sz w:val="20"/>
      <w:szCs w:val="20"/>
    </w:rPr>
  </w:style>
  <w:style w:type="character" w:customStyle="1" w:styleId="CommentSubjectChar">
    <w:name w:val="Comment Subject Char"/>
    <w:basedOn w:val="CommentTextChar"/>
    <w:link w:val="CommentSubject"/>
    <w:uiPriority w:val="99"/>
    <w:semiHidden/>
    <w:rsid w:val="0002189D"/>
    <w:rPr>
      <w:b/>
      <w:bCs/>
      <w:sz w:val="20"/>
      <w:szCs w:val="20"/>
    </w:rPr>
  </w:style>
  <w:style w:type="paragraph" w:styleId="Revision">
    <w:name w:val="Revision"/>
    <w:hidden/>
    <w:uiPriority w:val="99"/>
    <w:semiHidden/>
    <w:rsid w:val="0057565B"/>
    <w:pPr>
      <w:spacing w:after="0" w:line="240" w:lineRule="auto"/>
    </w:pPr>
  </w:style>
  <w:style w:type="character" w:styleId="PageNumber">
    <w:name w:val="page number"/>
    <w:basedOn w:val="DefaultParagraphFont"/>
    <w:uiPriority w:val="99"/>
    <w:semiHidden/>
    <w:unhideWhenUsed/>
    <w:rsid w:val="00063C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5D"/>
  </w:style>
  <w:style w:type="paragraph" w:styleId="Heading1">
    <w:name w:val="heading 1"/>
    <w:aliases w:val="Title Page - System Name,h1,Section Heading,Para1,Top 1,ParaLevel1,Level 1 Para,Level 1 Para1,Level 1 Para2,Level 1 Para3,Level 1 Para4,Level 1 Para11,Level 1 Para21,Level 1 Para31,Level 1 Para5,Level 1 Para12,Level 1 Para22,Level 1 Para32"/>
    <w:basedOn w:val="Normal"/>
    <w:next w:val="Normal"/>
    <w:link w:val="Heading1Char"/>
    <w:qFormat/>
    <w:rsid w:val="0010784B"/>
    <w:pPr>
      <w:spacing w:after="240" w:line="240" w:lineRule="auto"/>
      <w:contextualSpacing/>
      <w:outlineLvl w:val="0"/>
    </w:pPr>
    <w:rPr>
      <w:rFonts w:ascii="Calibri" w:eastAsiaTheme="majorEastAsia" w:hAnsi="Calibri" w:cstheme="majorBidi"/>
      <w:b/>
      <w:bCs/>
      <w:color w:val="1E3D6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65D"/>
    <w:rPr>
      <w:color w:val="0000FF" w:themeColor="hyperlink"/>
      <w:u w:val="single"/>
    </w:rPr>
  </w:style>
  <w:style w:type="paragraph" w:styleId="NormalWeb">
    <w:name w:val="Normal (Web)"/>
    <w:basedOn w:val="Normal"/>
    <w:uiPriority w:val="99"/>
    <w:unhideWhenUsed/>
    <w:rsid w:val="005A56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A565D"/>
    <w:rPr>
      <w:b/>
      <w:bCs/>
    </w:rPr>
  </w:style>
  <w:style w:type="paragraph" w:styleId="ListParagraph">
    <w:name w:val="List Paragraph"/>
    <w:aliases w:val="Recommendation"/>
    <w:basedOn w:val="Normal"/>
    <w:link w:val="ListParagraphChar"/>
    <w:uiPriority w:val="34"/>
    <w:qFormat/>
    <w:rsid w:val="005A565D"/>
    <w:pPr>
      <w:ind w:left="720"/>
      <w:contextualSpacing/>
    </w:pPr>
    <w:rPr>
      <w:lang w:eastAsia="en-AU"/>
    </w:rPr>
  </w:style>
  <w:style w:type="paragraph" w:styleId="Header">
    <w:name w:val="header"/>
    <w:basedOn w:val="Normal"/>
    <w:link w:val="HeaderChar"/>
    <w:unhideWhenUsed/>
    <w:rsid w:val="005A565D"/>
    <w:pPr>
      <w:tabs>
        <w:tab w:val="center" w:pos="4513"/>
        <w:tab w:val="right" w:pos="9026"/>
      </w:tabs>
      <w:spacing w:after="0" w:line="240" w:lineRule="auto"/>
    </w:pPr>
  </w:style>
  <w:style w:type="character" w:customStyle="1" w:styleId="HeaderChar">
    <w:name w:val="Header Char"/>
    <w:basedOn w:val="DefaultParagraphFont"/>
    <w:link w:val="Header"/>
    <w:rsid w:val="005A565D"/>
  </w:style>
  <w:style w:type="table" w:styleId="TableGrid">
    <w:name w:val="Table Grid"/>
    <w:basedOn w:val="TableNormal"/>
    <w:rsid w:val="005A5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565D"/>
    <w:rPr>
      <w:color w:val="800080" w:themeColor="followedHyperlink"/>
      <w:u w:val="single"/>
    </w:rPr>
  </w:style>
  <w:style w:type="paragraph" w:styleId="BalloonText">
    <w:name w:val="Balloon Text"/>
    <w:basedOn w:val="Normal"/>
    <w:link w:val="BalloonTextChar"/>
    <w:uiPriority w:val="99"/>
    <w:semiHidden/>
    <w:unhideWhenUsed/>
    <w:rsid w:val="005A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65D"/>
    <w:rPr>
      <w:rFonts w:ascii="Tahoma" w:hAnsi="Tahoma" w:cs="Tahoma"/>
      <w:sz w:val="16"/>
      <w:szCs w:val="16"/>
    </w:rPr>
  </w:style>
  <w:style w:type="paragraph" w:customStyle="1" w:styleId="HWBodyText">
    <w:name w:val="HW_BodyText"/>
    <w:basedOn w:val="Normal"/>
    <w:rsid w:val="00F01CE6"/>
    <w:pPr>
      <w:spacing w:after="240" w:line="280" w:lineRule="exact"/>
      <w:jc w:val="both"/>
    </w:pPr>
    <w:rPr>
      <w:rFonts w:ascii="Arial" w:eastAsia="Times New Roman" w:hAnsi="Arial" w:cs="Arial"/>
      <w:szCs w:val="20"/>
    </w:rPr>
  </w:style>
  <w:style w:type="paragraph" w:customStyle="1" w:styleId="HWListNumber1">
    <w:name w:val="HW_ListNumber 1"/>
    <w:basedOn w:val="HWBodyText"/>
    <w:rsid w:val="00F01CE6"/>
    <w:pPr>
      <w:numPr>
        <w:ilvl w:val="1"/>
        <w:numId w:val="2"/>
      </w:numPr>
    </w:pPr>
  </w:style>
  <w:style w:type="paragraph" w:customStyle="1" w:styleId="HWListNumber2">
    <w:name w:val="HW_ListNumber 2"/>
    <w:basedOn w:val="HWListNumber1"/>
    <w:next w:val="HWBodyText"/>
    <w:rsid w:val="00F01CE6"/>
    <w:pPr>
      <w:numPr>
        <w:ilvl w:val="2"/>
      </w:numPr>
    </w:pPr>
  </w:style>
  <w:style w:type="paragraph" w:customStyle="1" w:styleId="HWListNumber3">
    <w:name w:val="HW_ListNumber 3"/>
    <w:basedOn w:val="HWListNumber2"/>
    <w:rsid w:val="00F01CE6"/>
    <w:pPr>
      <w:numPr>
        <w:ilvl w:val="3"/>
      </w:numPr>
    </w:pPr>
  </w:style>
  <w:style w:type="paragraph" w:customStyle="1" w:styleId="HWListNumber4">
    <w:name w:val="HW_ListNumber 4"/>
    <w:basedOn w:val="HWListNumber3"/>
    <w:rsid w:val="00F01CE6"/>
    <w:pPr>
      <w:numPr>
        <w:ilvl w:val="4"/>
      </w:numPr>
    </w:pPr>
  </w:style>
  <w:style w:type="paragraph" w:customStyle="1" w:styleId="HWListNumber5">
    <w:name w:val="HW_ListNumber 5"/>
    <w:basedOn w:val="HWListNumber4"/>
    <w:rsid w:val="00F01CE6"/>
    <w:pPr>
      <w:numPr>
        <w:ilvl w:val="5"/>
      </w:numPr>
    </w:pPr>
  </w:style>
  <w:style w:type="paragraph" w:customStyle="1" w:styleId="HWListNumber6">
    <w:name w:val="HW_ListNumber 6"/>
    <w:basedOn w:val="HWListNumber5"/>
    <w:rsid w:val="00F01CE6"/>
    <w:pPr>
      <w:numPr>
        <w:ilvl w:val="6"/>
      </w:numPr>
    </w:pPr>
  </w:style>
  <w:style w:type="paragraph" w:customStyle="1" w:styleId="HWListNumber7">
    <w:name w:val="HW_ListNumber 7"/>
    <w:basedOn w:val="HWListNumber6"/>
    <w:rsid w:val="00F01CE6"/>
    <w:pPr>
      <w:numPr>
        <w:ilvl w:val="7"/>
      </w:numPr>
    </w:pPr>
  </w:style>
  <w:style w:type="paragraph" w:customStyle="1" w:styleId="HWListNumber8">
    <w:name w:val="HW_ListNumber 8"/>
    <w:basedOn w:val="HWListNumber7"/>
    <w:rsid w:val="00F01CE6"/>
    <w:pPr>
      <w:numPr>
        <w:ilvl w:val="8"/>
      </w:numPr>
    </w:pPr>
  </w:style>
  <w:style w:type="paragraph" w:customStyle="1" w:styleId="HWListStart">
    <w:name w:val="HW_ListStart"/>
    <w:next w:val="HWListNumber1"/>
    <w:rsid w:val="00F01CE6"/>
    <w:pPr>
      <w:keepNext/>
      <w:keepLines/>
      <w:framePr w:wrap="around" w:vAnchor="text" w:hAnchor="text" w:x="-565" w:y="1"/>
      <w:widowControl w:val="0"/>
      <w:numPr>
        <w:numId w:val="2"/>
      </w:numPr>
      <w:spacing w:after="0" w:line="240" w:lineRule="auto"/>
    </w:pPr>
    <w:rPr>
      <w:rFonts w:ascii="Arial" w:eastAsia="Times New Roman" w:hAnsi="Arial" w:cs="Arial"/>
      <w:color w:val="0000FF"/>
      <w:sz w:val="18"/>
      <w:szCs w:val="20"/>
    </w:rPr>
  </w:style>
  <w:style w:type="paragraph" w:styleId="Footer">
    <w:name w:val="footer"/>
    <w:basedOn w:val="Normal"/>
    <w:link w:val="FooterChar"/>
    <w:uiPriority w:val="99"/>
    <w:unhideWhenUsed/>
    <w:rsid w:val="00F01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CE6"/>
  </w:style>
  <w:style w:type="character" w:customStyle="1" w:styleId="ListParagraphChar">
    <w:name w:val="List Paragraph Char"/>
    <w:aliases w:val="Recommendation Char"/>
    <w:basedOn w:val="DefaultParagraphFont"/>
    <w:link w:val="ListParagraph"/>
    <w:uiPriority w:val="34"/>
    <w:locked/>
    <w:rsid w:val="0010784B"/>
    <w:rPr>
      <w:lang w:eastAsia="en-AU"/>
    </w:rPr>
  </w:style>
  <w:style w:type="character" w:customStyle="1" w:styleId="Heading1Char">
    <w:name w:val="Heading 1 Char"/>
    <w:aliases w:val="Title Page - System Name Char,h1 Char,Section Heading Char,Para1 Char,Top 1 Char,ParaLevel1 Char,Level 1 Para Char,Level 1 Para1 Char,Level 1 Para2 Char,Level 1 Para3 Char,Level 1 Para4 Char,Level 1 Para11 Char,Level 1 Para21 Char"/>
    <w:basedOn w:val="DefaultParagraphFont"/>
    <w:link w:val="Heading1"/>
    <w:rsid w:val="0010784B"/>
    <w:rPr>
      <w:rFonts w:ascii="Calibri" w:eastAsiaTheme="majorEastAsia" w:hAnsi="Calibri" w:cstheme="majorBidi"/>
      <w:b/>
      <w:bCs/>
      <w:color w:val="1E3D6B"/>
      <w:sz w:val="36"/>
      <w:szCs w:val="28"/>
    </w:rPr>
  </w:style>
  <w:style w:type="table" w:customStyle="1" w:styleId="MediumShading1-Accent11">
    <w:name w:val="Medium Shading 1 - Accent 11"/>
    <w:basedOn w:val="TableNormal"/>
    <w:uiPriority w:val="63"/>
    <w:rsid w:val="0010784B"/>
    <w:pPr>
      <w:spacing w:before="240" w:after="240" w:line="240" w:lineRule="auto"/>
    </w:pPr>
    <w:rPr>
      <w:rFonts w:ascii="Calibri" w:eastAsia="Times New Roman" w:hAnsi="Calibri" w:cs="Times New Roman"/>
      <w:sz w:val="20"/>
      <w:szCs w:val="20"/>
      <w:lang w:eastAsia="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PHeader">
    <w:name w:val="SPHeader"/>
    <w:basedOn w:val="Normal"/>
    <w:link w:val="SPHeaderChar"/>
    <w:qFormat/>
    <w:rsid w:val="0010784B"/>
    <w:pPr>
      <w:spacing w:after="0" w:line="480" w:lineRule="auto"/>
    </w:pPr>
    <w:rPr>
      <w:rFonts w:ascii="Arial" w:eastAsia="Times New Roman" w:hAnsi="Arial" w:cs="Arial"/>
      <w:b/>
      <w:caps/>
      <w:sz w:val="24"/>
      <w:szCs w:val="24"/>
      <w:lang w:eastAsia="en-AU"/>
    </w:rPr>
  </w:style>
  <w:style w:type="character" w:customStyle="1" w:styleId="SPHeaderChar">
    <w:name w:val="SPHeader Char"/>
    <w:basedOn w:val="DefaultParagraphFont"/>
    <w:link w:val="SPHeader"/>
    <w:rsid w:val="0010784B"/>
    <w:rPr>
      <w:rFonts w:ascii="Arial" w:eastAsia="Times New Roman" w:hAnsi="Arial" w:cs="Arial"/>
      <w:b/>
      <w:caps/>
      <w:sz w:val="24"/>
      <w:szCs w:val="24"/>
      <w:lang w:eastAsia="en-AU"/>
    </w:rPr>
  </w:style>
  <w:style w:type="paragraph" w:customStyle="1" w:styleId="SPBody">
    <w:name w:val="SPBody"/>
    <w:basedOn w:val="Normal"/>
    <w:link w:val="SPBodyChar"/>
    <w:qFormat/>
    <w:rsid w:val="0010784B"/>
    <w:pPr>
      <w:numPr>
        <w:ilvl w:val="1"/>
        <w:numId w:val="16"/>
      </w:numPr>
      <w:spacing w:after="120" w:line="240" w:lineRule="auto"/>
    </w:pPr>
    <w:rPr>
      <w:rFonts w:ascii="Arial" w:eastAsia="Times New Roman" w:hAnsi="Arial" w:cs="Arial"/>
      <w:sz w:val="24"/>
      <w:szCs w:val="24"/>
      <w:lang w:eastAsia="en-AU"/>
    </w:rPr>
  </w:style>
  <w:style w:type="character" w:customStyle="1" w:styleId="SPBodyChar">
    <w:name w:val="SPBody Char"/>
    <w:basedOn w:val="DefaultParagraphFont"/>
    <w:link w:val="SPBody"/>
    <w:rsid w:val="0010784B"/>
    <w:rPr>
      <w:rFonts w:ascii="Arial" w:eastAsia="Times New Roman" w:hAnsi="Arial" w:cs="Arial"/>
      <w:sz w:val="24"/>
      <w:szCs w:val="24"/>
      <w:lang w:eastAsia="en-AU"/>
    </w:rPr>
  </w:style>
  <w:style w:type="character" w:styleId="CommentReference">
    <w:name w:val="annotation reference"/>
    <w:basedOn w:val="DefaultParagraphFont"/>
    <w:uiPriority w:val="99"/>
    <w:semiHidden/>
    <w:unhideWhenUsed/>
    <w:rsid w:val="0002189D"/>
    <w:rPr>
      <w:sz w:val="18"/>
      <w:szCs w:val="18"/>
    </w:rPr>
  </w:style>
  <w:style w:type="paragraph" w:styleId="CommentText">
    <w:name w:val="annotation text"/>
    <w:basedOn w:val="Normal"/>
    <w:link w:val="CommentTextChar"/>
    <w:uiPriority w:val="99"/>
    <w:semiHidden/>
    <w:unhideWhenUsed/>
    <w:rsid w:val="0002189D"/>
    <w:pPr>
      <w:spacing w:line="240" w:lineRule="auto"/>
    </w:pPr>
    <w:rPr>
      <w:sz w:val="24"/>
      <w:szCs w:val="24"/>
    </w:rPr>
  </w:style>
  <w:style w:type="character" w:customStyle="1" w:styleId="CommentTextChar">
    <w:name w:val="Comment Text Char"/>
    <w:basedOn w:val="DefaultParagraphFont"/>
    <w:link w:val="CommentText"/>
    <w:uiPriority w:val="99"/>
    <w:semiHidden/>
    <w:rsid w:val="0002189D"/>
    <w:rPr>
      <w:sz w:val="24"/>
      <w:szCs w:val="24"/>
    </w:rPr>
  </w:style>
  <w:style w:type="paragraph" w:styleId="CommentSubject">
    <w:name w:val="annotation subject"/>
    <w:basedOn w:val="CommentText"/>
    <w:next w:val="CommentText"/>
    <w:link w:val="CommentSubjectChar"/>
    <w:uiPriority w:val="99"/>
    <w:semiHidden/>
    <w:unhideWhenUsed/>
    <w:rsid w:val="0002189D"/>
    <w:rPr>
      <w:b/>
      <w:bCs/>
      <w:sz w:val="20"/>
      <w:szCs w:val="20"/>
    </w:rPr>
  </w:style>
  <w:style w:type="character" w:customStyle="1" w:styleId="CommentSubjectChar">
    <w:name w:val="Comment Subject Char"/>
    <w:basedOn w:val="CommentTextChar"/>
    <w:link w:val="CommentSubject"/>
    <w:uiPriority w:val="99"/>
    <w:semiHidden/>
    <w:rsid w:val="0002189D"/>
    <w:rPr>
      <w:b/>
      <w:bCs/>
      <w:sz w:val="20"/>
      <w:szCs w:val="20"/>
    </w:rPr>
  </w:style>
  <w:style w:type="paragraph" w:styleId="Revision">
    <w:name w:val="Revision"/>
    <w:hidden/>
    <w:uiPriority w:val="99"/>
    <w:semiHidden/>
    <w:rsid w:val="0057565B"/>
    <w:pPr>
      <w:spacing w:after="0" w:line="240" w:lineRule="auto"/>
    </w:pPr>
  </w:style>
  <w:style w:type="character" w:styleId="PageNumber">
    <w:name w:val="page number"/>
    <w:basedOn w:val="DefaultParagraphFont"/>
    <w:uiPriority w:val="99"/>
    <w:semiHidden/>
    <w:unhideWhenUsed/>
    <w:rsid w:val="0006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hyperlink" Target="mailto:engelsfloyd@gmail.com" TargetMode="Externa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stlii.edu.au/au/legis/nsw/consol_act/papipa1998464/" TargetMode="External"/><Relationship Id="rId9" Type="http://schemas.openxmlformats.org/officeDocument/2006/relationships/hyperlink" Target="mailto:engelsfloyd@gmail.com" TargetMode="Externa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1204</Words>
  <Characters>6865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Klause</dc:creator>
  <cp:lastModifiedBy>Sharon Floyd</cp:lastModifiedBy>
  <cp:revision>2</cp:revision>
  <dcterms:created xsi:type="dcterms:W3CDTF">2017-08-02T01:37:00Z</dcterms:created>
  <dcterms:modified xsi:type="dcterms:W3CDTF">2017-08-02T01:37:00Z</dcterms:modified>
</cp:coreProperties>
</file>